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29" w:rsidRPr="007E738B" w:rsidRDefault="001D5C29" w:rsidP="00A756D0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E738B">
        <w:rPr>
          <w:rFonts w:ascii="Times New Roman" w:hAnsi="Times New Roman" w:cs="Times New Roman"/>
          <w:b/>
          <w:sz w:val="26"/>
          <w:szCs w:val="26"/>
          <w:u w:val="single"/>
        </w:rPr>
        <w:t>Способы совершения хищений имущества и мошенничеств.</w:t>
      </w:r>
    </w:p>
    <w:p w:rsidR="00A756D0" w:rsidRPr="007E738B" w:rsidRDefault="00A756D0" w:rsidP="00A756D0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56CC1" w:rsidRPr="007E738B" w:rsidRDefault="00456CC1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738B">
        <w:rPr>
          <w:rFonts w:ascii="Times New Roman" w:hAnsi="Times New Roman" w:cs="Times New Roman"/>
          <w:color w:val="000000"/>
          <w:sz w:val="26"/>
          <w:szCs w:val="26"/>
        </w:rPr>
        <w:t>Самое распространённое в Республики Беларусь преступление – это тайное хищение чужого имущества (кража). Данный вид преступления подразумевает то, что виновный уверен в том, что его действия незаметны для потерпевших и иных лиц.</w:t>
      </w:r>
    </w:p>
    <w:p w:rsidR="00456CC1" w:rsidRPr="007E738B" w:rsidRDefault="00456CC1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738B">
        <w:rPr>
          <w:rFonts w:ascii="Times New Roman" w:hAnsi="Times New Roman" w:cs="Times New Roman"/>
          <w:color w:val="000000"/>
          <w:sz w:val="26"/>
          <w:szCs w:val="26"/>
        </w:rPr>
        <w:t>Специфика расследования краж связана с их криминалистическим окрасом, который охватывает само преступление, методы его подготовки, совершения и сокрытия, а также ряд закономерных связей между всеми перечисленными элементами.</w:t>
      </w:r>
    </w:p>
    <w:p w:rsidR="00456CC1" w:rsidRPr="007E738B" w:rsidRDefault="00456CC1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738B">
        <w:rPr>
          <w:rFonts w:ascii="Times New Roman" w:hAnsi="Times New Roman" w:cs="Times New Roman"/>
          <w:color w:val="000000"/>
          <w:sz w:val="26"/>
          <w:szCs w:val="26"/>
        </w:rPr>
        <w:t>В качестве важного структурного элемента криминалистической характеристики тайного хищения чужого имущества выступает обстановка совершения</w:t>
      </w:r>
      <w:bookmarkStart w:id="0" w:name="_GoBack"/>
      <w:bookmarkEnd w:id="0"/>
      <w:r w:rsidRPr="007E738B">
        <w:rPr>
          <w:rFonts w:ascii="Times New Roman" w:hAnsi="Times New Roman" w:cs="Times New Roman"/>
          <w:color w:val="000000"/>
          <w:sz w:val="26"/>
          <w:szCs w:val="26"/>
        </w:rPr>
        <w:t xml:space="preserve"> незаконного деяния, в состав которой входит место и время совершения данного преступления, специфика предмета преступного посягательства, ряд элементов окружающей среды.</w:t>
      </w:r>
    </w:p>
    <w:p w:rsidR="00456CC1" w:rsidRPr="007E738B" w:rsidRDefault="00456CC1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E738B">
        <w:rPr>
          <w:rFonts w:ascii="Times New Roman" w:hAnsi="Times New Roman" w:cs="Times New Roman"/>
          <w:color w:val="000000"/>
          <w:sz w:val="26"/>
          <w:szCs w:val="26"/>
        </w:rPr>
        <w:t>В качестве непосредственного места совершения кражи чужого имущества выступает в большинстве случаев квартира, частное домовладение, общежитие, помещение компании, общественной организации, государственного и муниципального учреждения, вокзал, станция, поезд, улица, двор, автомобиль, место общественного пользования (речь идет о гардеробах, раздевалках, служебных помещениях и иных местах скопления людей) и т.д.</w:t>
      </w:r>
      <w:proofErr w:type="gramEnd"/>
      <w:r w:rsidRPr="007E738B">
        <w:rPr>
          <w:rFonts w:ascii="Times New Roman" w:hAnsi="Times New Roman" w:cs="Times New Roman"/>
          <w:color w:val="000000"/>
          <w:sz w:val="26"/>
          <w:szCs w:val="26"/>
        </w:rPr>
        <w:t xml:space="preserve"> Для городов и крупных населенных пунктов свойственно совершение большинства краж в квартирах, которые из-за потребительского ажиотажа предстают в качестве объектов, которые сосредотачивают в себе множество материальных ценностей и денежных средств.</w:t>
      </w:r>
    </w:p>
    <w:p w:rsidR="00456CC1" w:rsidRPr="007E738B" w:rsidRDefault="00456CC1" w:rsidP="00A756D0">
      <w:pPr>
        <w:pStyle w:val="a5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E738B">
        <w:rPr>
          <w:rFonts w:ascii="Times New Roman" w:hAnsi="Times New Roman" w:cs="Times New Roman"/>
          <w:i/>
          <w:sz w:val="26"/>
          <w:szCs w:val="26"/>
        </w:rPr>
        <w:t>Во многих больших городах часто совершается серия квартирных краж до того, как их раскроет орган полиции. Для сельской местности характерно наличие краж из дачных и садовых домов, ряда нежилых построек и различных приусадебных участков.</w:t>
      </w:r>
    </w:p>
    <w:p w:rsidR="00456CC1" w:rsidRPr="007E738B" w:rsidRDefault="00456CC1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738B">
        <w:rPr>
          <w:rFonts w:ascii="Times New Roman" w:hAnsi="Times New Roman" w:cs="Times New Roman"/>
          <w:color w:val="000000"/>
          <w:sz w:val="26"/>
          <w:szCs w:val="26"/>
        </w:rPr>
        <w:t xml:space="preserve">На выбор места кражи влияет доступность предмета преступного посягательства и то, насколько быстро и незаметно можно его похитить. Особо значение в данной ситуации отводится беспечности самого потерпевшего (речь идет </w:t>
      </w:r>
      <w:proofErr w:type="gramStart"/>
      <w:r w:rsidRPr="007E738B">
        <w:rPr>
          <w:rFonts w:ascii="Times New Roman" w:hAnsi="Times New Roman" w:cs="Times New Roman"/>
          <w:color w:val="000000"/>
          <w:sz w:val="26"/>
          <w:szCs w:val="26"/>
        </w:rPr>
        <w:t>о</w:t>
      </w:r>
      <w:proofErr w:type="gramEnd"/>
      <w:r w:rsidRPr="007E738B">
        <w:rPr>
          <w:rFonts w:ascii="Times New Roman" w:hAnsi="Times New Roman" w:cs="Times New Roman"/>
          <w:color w:val="000000"/>
          <w:sz w:val="26"/>
          <w:szCs w:val="26"/>
        </w:rPr>
        <w:t xml:space="preserve"> оставлении ключа под ковриком около входной двери, приглашении в дом случайного знакомого, оставлении вещей без присмотра на вокзале и др.) или лиц, которые несут ответственность за то, чтобы государственное, общественное или частное имущество было сохранно.</w:t>
      </w:r>
    </w:p>
    <w:p w:rsidR="00456CC1" w:rsidRPr="007E738B" w:rsidRDefault="00456CC1" w:rsidP="00A756D0">
      <w:pPr>
        <w:pStyle w:val="a5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E738B">
        <w:rPr>
          <w:rFonts w:ascii="Times New Roman" w:hAnsi="Times New Roman" w:cs="Times New Roman"/>
          <w:i/>
          <w:sz w:val="26"/>
          <w:szCs w:val="26"/>
        </w:rPr>
        <w:t>Важно обратить внимание на то, что во время совершения краж в квартирах во всех третьих ситуациях преступник выбирает квартиру, которая находится на первом этаже.</w:t>
      </w:r>
    </w:p>
    <w:p w:rsidR="00A756D0" w:rsidRPr="007E738B" w:rsidRDefault="00456CC1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738B">
        <w:rPr>
          <w:rFonts w:ascii="Times New Roman" w:hAnsi="Times New Roman" w:cs="Times New Roman"/>
          <w:color w:val="000000"/>
          <w:sz w:val="26"/>
          <w:szCs w:val="26"/>
        </w:rPr>
        <w:t>Еще один признак – это время совершения незаконного действия, при точном установлении которого отмечается значительная помощь для следователя в поиске доказательств, определении круга подозреваемых лиц.</w:t>
      </w:r>
    </w:p>
    <w:p w:rsidR="00456CC1" w:rsidRPr="007E738B" w:rsidRDefault="00456CC1" w:rsidP="00A756D0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738B">
        <w:rPr>
          <w:rFonts w:ascii="Times New Roman" w:hAnsi="Times New Roman" w:cs="Times New Roman"/>
          <w:color w:val="000000"/>
          <w:sz w:val="26"/>
          <w:szCs w:val="26"/>
        </w:rPr>
        <w:t xml:space="preserve">Значительное количество краж происходит в рабочие дни и в рабочее время, то есть когда практически все граждане не находятся дома, работает множество компаний, а в общественном транспорте, рынках отмечается большое скопление людей. Благодаря этому многие преступники могут спокойно перемещаться с места на место, пользоваться любым подходящим моментом для того, чтобы совершить кражу. Особый пик совершения краж – это время с 10 до 13 часов. В </w:t>
      </w:r>
      <w:r w:rsidRPr="007E738B">
        <w:rPr>
          <w:rFonts w:ascii="Times New Roman" w:hAnsi="Times New Roman" w:cs="Times New Roman"/>
          <w:color w:val="000000"/>
          <w:sz w:val="26"/>
          <w:szCs w:val="26"/>
        </w:rPr>
        <w:lastRenderedPageBreak/>
        <w:t>ряде ситуаций на то, какое место и время выбрать для того, чтобы совершить преступление, влияют условия охраны предметов преступных посягательств. К примеру, автомобили угоняют из гаражей в большинстве случаев ночью, а с открытой площадки – днем. Большинство карманных краж совершается в час пик, именно в то время, когда есть все благоприятные условия для этого в общественном транспорте, в магазинах и прочих местах, где много людей.</w:t>
      </w:r>
    </w:p>
    <w:p w:rsidR="00456CC1" w:rsidRPr="007E738B" w:rsidRDefault="00456CC1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738B">
        <w:rPr>
          <w:rFonts w:ascii="Times New Roman" w:hAnsi="Times New Roman" w:cs="Times New Roman"/>
          <w:color w:val="000000"/>
          <w:sz w:val="26"/>
          <w:szCs w:val="26"/>
        </w:rPr>
        <w:t xml:space="preserve">Другой важный признак обстановки осуществления кражи – предмет преступного посягательства. </w:t>
      </w:r>
      <w:proofErr w:type="gramStart"/>
      <w:r w:rsidRPr="007E738B">
        <w:rPr>
          <w:rFonts w:ascii="Times New Roman" w:hAnsi="Times New Roman" w:cs="Times New Roman"/>
          <w:color w:val="000000"/>
          <w:sz w:val="26"/>
          <w:szCs w:val="26"/>
        </w:rPr>
        <w:t>На основе исследований судебно-следственной практики можно сказать, что большинство преступников во время совершения кражи чужого имущества похищают предметы, которые имеют массовый характер потребления, деньги, драгоценные вещи, машины, алкоголь и др. На то, что похищает преступник, в большинстве случаев оказывает влияние не только цена предмета, но и то, насколько быстро можно его будет реализовать.</w:t>
      </w:r>
      <w:proofErr w:type="gramEnd"/>
      <w:r w:rsidRPr="007E73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E738B">
        <w:rPr>
          <w:rFonts w:ascii="Times New Roman" w:hAnsi="Times New Roman" w:cs="Times New Roman"/>
          <w:color w:val="000000"/>
          <w:sz w:val="26"/>
          <w:szCs w:val="26"/>
        </w:rPr>
        <w:t>Во время краж на разного рода предприятиях похищают сырье, разного рода строительные материалы и др. То, что преступник избирателен в предметах кражи, помогает во время выдвижения обоснованной версии, так как это помогает составить мнение о примерном возрасте преступника, его интересах и др.</w:t>
      </w:r>
      <w:proofErr w:type="gramEnd"/>
    </w:p>
    <w:p w:rsidR="00A756D0" w:rsidRPr="007E738B" w:rsidRDefault="00A756D0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738B">
        <w:rPr>
          <w:rFonts w:ascii="Times New Roman" w:hAnsi="Times New Roman" w:cs="Times New Roman"/>
          <w:color w:val="000000"/>
          <w:sz w:val="26"/>
          <w:szCs w:val="26"/>
        </w:rPr>
        <w:t>Имущество, которое похитили, в большинстве случаев хранят по месту жительства преступника или очень близко с ним или у родственников и знакомых. В ряде случаев преступник может использовать для этого камеру хранения или тайник. Если кража произошла в городе, то имущество, которое похитили, могут сбыть в комиссионном магазине, ломбарде, на рынке и др.</w:t>
      </w:r>
    </w:p>
    <w:p w:rsidR="00A756D0" w:rsidRPr="007E738B" w:rsidRDefault="00A756D0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756D0" w:rsidRPr="007E738B" w:rsidRDefault="00A756D0" w:rsidP="00A756D0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738B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Способы совершения краж</w:t>
      </w:r>
    </w:p>
    <w:p w:rsidR="00A756D0" w:rsidRPr="007E738B" w:rsidRDefault="00A756D0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738B">
        <w:rPr>
          <w:rFonts w:ascii="Times New Roman" w:hAnsi="Times New Roman" w:cs="Times New Roman"/>
          <w:color w:val="000000"/>
          <w:sz w:val="26"/>
          <w:szCs w:val="26"/>
        </w:rPr>
        <w:t xml:space="preserve">В качестве одного ключевого элемента криминалистической характеристики краж, который определяет структуру и методику расследования краж, выступает метод их осуществления. Информация о нем в ряде ситуаций дает возможность сформировать мнение относительно психофизиологических данных, ряде навыков и профессиональной принадлежности злоумышленник. Это дает возможность провести классификацию преступников на основании способа совершения ими краж. </w:t>
      </w:r>
      <w:proofErr w:type="gramStart"/>
      <w:r w:rsidRPr="007E738B">
        <w:rPr>
          <w:rFonts w:ascii="Times New Roman" w:hAnsi="Times New Roman" w:cs="Times New Roman"/>
          <w:color w:val="000000"/>
          <w:sz w:val="26"/>
          <w:szCs w:val="26"/>
        </w:rPr>
        <w:t>И тут можно выделить преступников, которые совершают незаконные действия способом неквалифицированного характера; преступников, которые совершают незаконные действия при помощи взлома, используя при этом подручные средства и преступников, которые совершают кражи при помощи ряда технических средств.</w:t>
      </w:r>
      <w:proofErr w:type="gramEnd"/>
    </w:p>
    <w:p w:rsidR="00A756D0" w:rsidRPr="007E738B" w:rsidRDefault="00A756D0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738B">
        <w:rPr>
          <w:rFonts w:ascii="Times New Roman" w:hAnsi="Times New Roman" w:cs="Times New Roman"/>
          <w:color w:val="000000"/>
          <w:sz w:val="26"/>
          <w:szCs w:val="26"/>
        </w:rPr>
        <w:t>Есть ряд способов краж можно разделить на две ключевые группы, основываясь на характере действий преступника в достижении цели преступного посягательства. Речь идет о способах, которые имеют отношение к незаконному проникновению в жилище или любое другое помещение и способах, которые не имеют отношения к проникновению в жилище или любое другое помещение.</w:t>
      </w:r>
    </w:p>
    <w:p w:rsidR="00A756D0" w:rsidRPr="007E738B" w:rsidRDefault="00A756D0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738B">
        <w:rPr>
          <w:rFonts w:ascii="Times New Roman" w:hAnsi="Times New Roman" w:cs="Times New Roman"/>
          <w:color w:val="000000"/>
          <w:sz w:val="26"/>
          <w:szCs w:val="26"/>
        </w:rPr>
        <w:t>Эти две группы можно подразделить на еще группы. К числу первой группы можно отнести:</w:t>
      </w:r>
    </w:p>
    <w:p w:rsidR="00A756D0" w:rsidRPr="007E738B" w:rsidRDefault="00A756D0" w:rsidP="00A756D0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73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Ряд краж, которые совершаются при помощи тайного проникновения в помещение, и которые сопровождаются взломом. Данным способом совершают большинство преступлений в квартирах, частных домах и др. ряд запорных устройств и преград подвергаются взлому. Для этого, как правило, используют предметы, имеющие хозяйственно-бытовое назначение, или ряд специально изготовленных приспособлений. Для городов свойственно использование способа </w:t>
      </w:r>
      <w:r w:rsidRPr="007E738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взлома без инструментов. Это ситуации, когда злоумышленник использует исключительно свою физическую силу для того, чтобы разрешить преграду. К примеру, для того, чтобы взломать дверь, он с силой наваливается на нее, тем самым добивается разрушения полотна или того, чтобы от нее отделились запирающие устройства.</w:t>
      </w:r>
    </w:p>
    <w:p w:rsidR="00A756D0" w:rsidRPr="007E738B" w:rsidRDefault="00A756D0" w:rsidP="00A756D0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73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Ряд краж, которые совершаются при помощи тайного проникновения в помещение, и которое не сопровождается взломом преград. </w:t>
      </w:r>
      <w:proofErr w:type="gramStart"/>
      <w:r w:rsidRPr="007E73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Речь идет о тайном проникновении в помещение в открытое окно или дверь; о проникновении при помощи использования отмычки, подбора ключа или же ключа потерпевшего, который либо преступник украл, либо нашел; о проникновении в помещение при помощи преодоления ряда преград (к примеру, это может быть </w:t>
      </w:r>
      <w:proofErr w:type="spellStart"/>
      <w:r w:rsidRPr="007E738B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перелезание</w:t>
      </w:r>
      <w:proofErr w:type="spellEnd"/>
      <w:r w:rsidRPr="007E73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через заборы с целью попасть в помещение, в котором находится имущество).</w:t>
      </w:r>
      <w:proofErr w:type="gramEnd"/>
    </w:p>
    <w:p w:rsidR="00A756D0" w:rsidRPr="007E738B" w:rsidRDefault="00A756D0" w:rsidP="00A756D0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738B">
        <w:rPr>
          <w:rFonts w:ascii="Times New Roman" w:eastAsia="Times New Roman" w:hAnsi="Times New Roman" w:cs="Times New Roman"/>
          <w:color w:val="000000"/>
          <w:sz w:val="26"/>
          <w:szCs w:val="26"/>
        </w:rPr>
        <w:t>Ряд краж, которые совершаются при помощи открытого проникновения в помещение. Данный вид краж происходит при помощи обмана или злоупотребления доверием маленького ребенка или старого человека, под видом сотрудника полиции, сантехника, врача и т.д. В ряде ситуаций потерпевший сам приводит к себе домой малознакомого или вовсе незнакомого человека, который впоследствии совершает у него кражу.</w:t>
      </w:r>
    </w:p>
    <w:p w:rsidR="00A756D0" w:rsidRPr="007E738B" w:rsidRDefault="00A756D0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738B">
        <w:rPr>
          <w:rFonts w:ascii="Times New Roman" w:hAnsi="Times New Roman" w:cs="Times New Roman"/>
          <w:color w:val="000000"/>
          <w:sz w:val="26"/>
          <w:szCs w:val="26"/>
        </w:rPr>
        <w:t>Большое распространение имеют способы, которые не имеют отношения к проникновению в жилище, так как для осуществления данного незаконного действия не надо обладать предварительной подготовкой.</w:t>
      </w:r>
    </w:p>
    <w:p w:rsidR="00A756D0" w:rsidRPr="007E738B" w:rsidRDefault="00A756D0" w:rsidP="00A756D0">
      <w:pPr>
        <w:pStyle w:val="a5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E738B">
        <w:rPr>
          <w:rFonts w:ascii="Times New Roman" w:hAnsi="Times New Roman" w:cs="Times New Roman"/>
          <w:i/>
          <w:sz w:val="26"/>
          <w:szCs w:val="26"/>
        </w:rPr>
        <w:t>Преступник похищает то, что плохо охраняется. В народе говорят «плохо лежит». Данный способ широко применим на вокзалах, в магазинах, иными словами, в ситуациях, когда есть свободный доступ к предмету преступного посягательства.</w:t>
      </w:r>
    </w:p>
    <w:p w:rsidR="00A756D0" w:rsidRPr="007E738B" w:rsidRDefault="00A756D0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738B">
        <w:rPr>
          <w:rFonts w:ascii="Times New Roman" w:hAnsi="Times New Roman" w:cs="Times New Roman"/>
          <w:color w:val="000000"/>
          <w:sz w:val="26"/>
          <w:szCs w:val="26"/>
        </w:rPr>
        <w:t>Многие кражи совершаются импульсивно, без наличия определенной подготовки. Такие кражи, как правило, совершают несовершеннолетние, молодежь и лица, которые не имеют постоянного места жительства и работы. Для других же ситуаций важна подготовка к преступлению. Речь идет о выборе объекта незаконного действия, предварительном сборе информации относительно объекта посягательств и ценностей, которые он имеет, подыскании орудий для того, чтобы совершить незаконное действие, подборе соучастника и распределении ролей, разработке плана незаконного действия.</w:t>
      </w:r>
    </w:p>
    <w:p w:rsidR="00A756D0" w:rsidRPr="007E738B" w:rsidRDefault="00A756D0" w:rsidP="00A756D0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F5768" w:rsidRPr="007E738B" w:rsidRDefault="00EF5768" w:rsidP="00A756D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738B">
        <w:rPr>
          <w:rFonts w:ascii="Times New Roman" w:hAnsi="Times New Roman" w:cs="Times New Roman"/>
          <w:sz w:val="26"/>
          <w:szCs w:val="26"/>
        </w:rPr>
        <w:t>Мошенничество- это деяние, которое выражается в завладении имуществом либо в приобретении права на имущество путем обмана или злоупотреблением доверия.</w:t>
      </w:r>
    </w:p>
    <w:p w:rsidR="00F82F13" w:rsidRPr="007E738B" w:rsidRDefault="00F82F13" w:rsidP="00A756D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738B">
        <w:rPr>
          <w:rFonts w:ascii="Times New Roman" w:hAnsi="Times New Roman" w:cs="Times New Roman"/>
          <w:sz w:val="26"/>
          <w:szCs w:val="26"/>
        </w:rPr>
        <w:t xml:space="preserve">В последнее время наиболее </w:t>
      </w:r>
      <w:proofErr w:type="gramStart"/>
      <w:r w:rsidRPr="007E738B">
        <w:rPr>
          <w:rFonts w:ascii="Times New Roman" w:hAnsi="Times New Roman" w:cs="Times New Roman"/>
          <w:sz w:val="26"/>
          <w:szCs w:val="26"/>
        </w:rPr>
        <w:t>распространённый</w:t>
      </w:r>
      <w:proofErr w:type="gramEnd"/>
      <w:r w:rsidRPr="007E738B">
        <w:rPr>
          <w:rFonts w:ascii="Times New Roman" w:hAnsi="Times New Roman" w:cs="Times New Roman"/>
          <w:sz w:val="26"/>
          <w:szCs w:val="26"/>
        </w:rPr>
        <w:t xml:space="preserve"> такой виде хищения и мошенничеств, как </w:t>
      </w:r>
      <w:proofErr w:type="spellStart"/>
      <w:r w:rsidRPr="007E738B">
        <w:rPr>
          <w:rFonts w:ascii="Times New Roman" w:hAnsi="Times New Roman" w:cs="Times New Roman"/>
          <w:sz w:val="26"/>
          <w:szCs w:val="26"/>
        </w:rPr>
        <w:t>киберпреступления</w:t>
      </w:r>
      <w:proofErr w:type="spellEnd"/>
      <w:r w:rsidRPr="007E738B">
        <w:rPr>
          <w:rFonts w:ascii="Times New Roman" w:hAnsi="Times New Roman" w:cs="Times New Roman"/>
          <w:sz w:val="26"/>
          <w:szCs w:val="26"/>
        </w:rPr>
        <w:t>.</w:t>
      </w:r>
    </w:p>
    <w:p w:rsidR="00F82F13" w:rsidRPr="007E738B" w:rsidRDefault="00F82F13" w:rsidP="00F82F13">
      <w:pPr>
        <w:pStyle w:val="paragraph"/>
        <w:shd w:val="clear" w:color="auto" w:fill="FFFFFF"/>
        <w:spacing w:before="120" w:beforeAutospacing="0" w:after="0" w:afterAutospacing="0"/>
        <w:ind w:firstLine="360"/>
        <w:rPr>
          <w:color w:val="000000"/>
          <w:sz w:val="26"/>
          <w:szCs w:val="26"/>
        </w:rPr>
      </w:pPr>
      <w:r w:rsidRPr="007E738B">
        <w:rPr>
          <w:sz w:val="26"/>
          <w:szCs w:val="26"/>
        </w:rPr>
        <w:t xml:space="preserve">Вот </w:t>
      </w:r>
      <w:r w:rsidRPr="007E738B">
        <w:rPr>
          <w:color w:val="000000"/>
          <w:sz w:val="26"/>
          <w:szCs w:val="26"/>
        </w:rPr>
        <w:t>несколько примеров различных типов киберпреступлений:</w:t>
      </w:r>
    </w:p>
    <w:p w:rsidR="00F82F13" w:rsidRPr="007E738B" w:rsidRDefault="00F82F13" w:rsidP="00F82F13">
      <w:pPr>
        <w:pStyle w:val="listitem"/>
        <w:numPr>
          <w:ilvl w:val="0"/>
          <w:numId w:val="2"/>
        </w:numPr>
        <w:shd w:val="clear" w:color="auto" w:fill="FFFFFF"/>
        <w:rPr>
          <w:rFonts w:eastAsia="Times New Roman"/>
          <w:color w:val="000000"/>
          <w:sz w:val="26"/>
          <w:szCs w:val="26"/>
        </w:rPr>
      </w:pPr>
      <w:r w:rsidRPr="007E738B">
        <w:rPr>
          <w:rFonts w:eastAsia="Times New Roman"/>
          <w:color w:val="000000"/>
          <w:sz w:val="26"/>
          <w:szCs w:val="26"/>
        </w:rPr>
        <w:t>Мошенничество с электронной почтой и интернет-мошенничество</w:t>
      </w:r>
    </w:p>
    <w:p w:rsidR="00F82F13" w:rsidRPr="007E738B" w:rsidRDefault="00F82F13" w:rsidP="00F82F13">
      <w:pPr>
        <w:pStyle w:val="listitem"/>
        <w:numPr>
          <w:ilvl w:val="0"/>
          <w:numId w:val="2"/>
        </w:numPr>
        <w:shd w:val="clear" w:color="auto" w:fill="FFFFFF"/>
        <w:spacing w:before="60" w:beforeAutospacing="0"/>
        <w:rPr>
          <w:rFonts w:eastAsia="Times New Roman"/>
          <w:color w:val="000000"/>
          <w:sz w:val="26"/>
          <w:szCs w:val="26"/>
        </w:rPr>
      </w:pPr>
      <w:r w:rsidRPr="007E738B">
        <w:rPr>
          <w:rFonts w:eastAsia="Times New Roman"/>
          <w:color w:val="000000"/>
          <w:sz w:val="26"/>
          <w:szCs w:val="26"/>
        </w:rPr>
        <w:t>Мошенничество с использованием личных данных (кража и злонамеренное использование личной информации)</w:t>
      </w:r>
    </w:p>
    <w:p w:rsidR="00F82F13" w:rsidRPr="007E738B" w:rsidRDefault="00F82F13" w:rsidP="00F82F13">
      <w:pPr>
        <w:pStyle w:val="listitem"/>
        <w:numPr>
          <w:ilvl w:val="0"/>
          <w:numId w:val="2"/>
        </w:numPr>
        <w:shd w:val="clear" w:color="auto" w:fill="FFFFFF"/>
        <w:spacing w:before="60" w:beforeAutospacing="0"/>
        <w:rPr>
          <w:rFonts w:eastAsia="Times New Roman"/>
          <w:color w:val="000000"/>
          <w:sz w:val="26"/>
          <w:szCs w:val="26"/>
        </w:rPr>
      </w:pPr>
      <w:r w:rsidRPr="007E738B">
        <w:rPr>
          <w:rFonts w:eastAsia="Times New Roman"/>
          <w:color w:val="000000"/>
          <w:sz w:val="26"/>
          <w:szCs w:val="26"/>
        </w:rPr>
        <w:t>Кража финансовых данных или данных банковских карт</w:t>
      </w:r>
    </w:p>
    <w:p w:rsidR="00F82F13" w:rsidRPr="007E738B" w:rsidRDefault="00F82F13" w:rsidP="00F82F13">
      <w:pPr>
        <w:pStyle w:val="listitem"/>
        <w:numPr>
          <w:ilvl w:val="0"/>
          <w:numId w:val="2"/>
        </w:numPr>
        <w:shd w:val="clear" w:color="auto" w:fill="FFFFFF"/>
        <w:spacing w:before="60" w:beforeAutospacing="0"/>
        <w:rPr>
          <w:rFonts w:eastAsia="Times New Roman"/>
          <w:color w:val="000000"/>
          <w:sz w:val="26"/>
          <w:szCs w:val="26"/>
        </w:rPr>
      </w:pPr>
      <w:r w:rsidRPr="007E738B">
        <w:rPr>
          <w:rFonts w:eastAsia="Times New Roman"/>
          <w:color w:val="000000"/>
          <w:sz w:val="26"/>
          <w:szCs w:val="26"/>
        </w:rPr>
        <w:t>Кража и продажа корпоративных данных</w:t>
      </w:r>
    </w:p>
    <w:p w:rsidR="00F82F13" w:rsidRPr="007E738B" w:rsidRDefault="00F82F13" w:rsidP="00F82F13">
      <w:pPr>
        <w:pStyle w:val="listitem"/>
        <w:numPr>
          <w:ilvl w:val="0"/>
          <w:numId w:val="2"/>
        </w:numPr>
        <w:shd w:val="clear" w:color="auto" w:fill="FFFFFF"/>
        <w:spacing w:before="60" w:beforeAutospacing="0"/>
        <w:rPr>
          <w:rFonts w:eastAsia="Times New Roman"/>
          <w:color w:val="000000"/>
          <w:sz w:val="26"/>
          <w:szCs w:val="26"/>
        </w:rPr>
      </w:pPr>
      <w:proofErr w:type="spellStart"/>
      <w:r w:rsidRPr="007E738B">
        <w:rPr>
          <w:rFonts w:eastAsia="Times New Roman"/>
          <w:color w:val="000000"/>
          <w:sz w:val="26"/>
          <w:szCs w:val="26"/>
        </w:rPr>
        <w:t>Кибершантаж</w:t>
      </w:r>
      <w:proofErr w:type="spellEnd"/>
      <w:r w:rsidRPr="007E738B">
        <w:rPr>
          <w:rFonts w:eastAsia="Times New Roman"/>
          <w:color w:val="000000"/>
          <w:sz w:val="26"/>
          <w:szCs w:val="26"/>
        </w:rPr>
        <w:t xml:space="preserve"> (требование денег для предотвращения </w:t>
      </w:r>
      <w:proofErr w:type="spellStart"/>
      <w:r w:rsidRPr="007E738B">
        <w:rPr>
          <w:rFonts w:eastAsia="Times New Roman"/>
          <w:color w:val="000000"/>
          <w:sz w:val="26"/>
          <w:szCs w:val="26"/>
        </w:rPr>
        <w:t>кибератаки</w:t>
      </w:r>
      <w:proofErr w:type="spellEnd"/>
      <w:r w:rsidRPr="007E738B">
        <w:rPr>
          <w:rFonts w:eastAsia="Times New Roman"/>
          <w:color w:val="000000"/>
          <w:sz w:val="26"/>
          <w:szCs w:val="26"/>
        </w:rPr>
        <w:t>)</w:t>
      </w:r>
    </w:p>
    <w:p w:rsidR="00F82F13" w:rsidRPr="007E738B" w:rsidRDefault="00F82F13" w:rsidP="00F82F13">
      <w:pPr>
        <w:pStyle w:val="listitem"/>
        <w:numPr>
          <w:ilvl w:val="0"/>
          <w:numId w:val="2"/>
        </w:numPr>
        <w:shd w:val="clear" w:color="auto" w:fill="FFFFFF"/>
        <w:spacing w:before="60" w:beforeAutospacing="0"/>
        <w:rPr>
          <w:rFonts w:eastAsia="Times New Roman"/>
          <w:color w:val="000000"/>
          <w:sz w:val="26"/>
          <w:szCs w:val="26"/>
        </w:rPr>
      </w:pPr>
      <w:r w:rsidRPr="007E738B">
        <w:rPr>
          <w:rFonts w:eastAsia="Times New Roman"/>
          <w:color w:val="000000"/>
          <w:sz w:val="26"/>
          <w:szCs w:val="26"/>
        </w:rPr>
        <w:lastRenderedPageBreak/>
        <w:t xml:space="preserve">Атаки программ-вымогателей (тип </w:t>
      </w:r>
      <w:proofErr w:type="spellStart"/>
      <w:r w:rsidRPr="007E738B">
        <w:rPr>
          <w:rFonts w:eastAsia="Times New Roman"/>
          <w:color w:val="000000"/>
          <w:sz w:val="26"/>
          <w:szCs w:val="26"/>
        </w:rPr>
        <w:t>кибершантажа</w:t>
      </w:r>
      <w:proofErr w:type="spellEnd"/>
      <w:r w:rsidRPr="007E738B">
        <w:rPr>
          <w:rFonts w:eastAsia="Times New Roman"/>
          <w:color w:val="000000"/>
          <w:sz w:val="26"/>
          <w:szCs w:val="26"/>
        </w:rPr>
        <w:t>)</w:t>
      </w:r>
    </w:p>
    <w:p w:rsidR="00F82F13" w:rsidRPr="007E738B" w:rsidRDefault="00F82F13" w:rsidP="00F82F13">
      <w:pPr>
        <w:pStyle w:val="listitem"/>
        <w:numPr>
          <w:ilvl w:val="0"/>
          <w:numId w:val="2"/>
        </w:numPr>
        <w:shd w:val="clear" w:color="auto" w:fill="FFFFFF"/>
        <w:spacing w:before="60" w:beforeAutospacing="0"/>
        <w:rPr>
          <w:rFonts w:eastAsia="Times New Roman"/>
          <w:color w:val="000000"/>
          <w:sz w:val="26"/>
          <w:szCs w:val="26"/>
        </w:rPr>
      </w:pPr>
      <w:proofErr w:type="spellStart"/>
      <w:r w:rsidRPr="007E738B">
        <w:rPr>
          <w:rFonts w:eastAsia="Times New Roman"/>
          <w:color w:val="000000"/>
          <w:sz w:val="26"/>
          <w:szCs w:val="26"/>
        </w:rPr>
        <w:t>Криптоджекинг</w:t>
      </w:r>
      <w:proofErr w:type="spellEnd"/>
      <w:r w:rsidRPr="007E738B">
        <w:rPr>
          <w:rFonts w:eastAsia="Times New Roman"/>
          <w:color w:val="000000"/>
          <w:sz w:val="26"/>
          <w:szCs w:val="26"/>
        </w:rPr>
        <w:t xml:space="preserve"> (</w:t>
      </w:r>
      <w:proofErr w:type="spellStart"/>
      <w:r w:rsidRPr="007E738B">
        <w:rPr>
          <w:rFonts w:eastAsia="Times New Roman"/>
          <w:color w:val="000000"/>
          <w:sz w:val="26"/>
          <w:szCs w:val="26"/>
        </w:rPr>
        <w:t>майнингкриптовалюты</w:t>
      </w:r>
      <w:proofErr w:type="spellEnd"/>
      <w:r w:rsidRPr="007E738B">
        <w:rPr>
          <w:rFonts w:eastAsia="Times New Roman"/>
          <w:color w:val="000000"/>
          <w:sz w:val="26"/>
          <w:szCs w:val="26"/>
        </w:rPr>
        <w:t xml:space="preserve"> с использованием чужих ресурсов без </w:t>
      </w:r>
      <w:proofErr w:type="gramStart"/>
      <w:r w:rsidRPr="007E738B">
        <w:rPr>
          <w:rFonts w:eastAsia="Times New Roman"/>
          <w:color w:val="000000"/>
          <w:sz w:val="26"/>
          <w:szCs w:val="26"/>
        </w:rPr>
        <w:t>ведома</w:t>
      </w:r>
      <w:proofErr w:type="gramEnd"/>
      <w:r w:rsidRPr="007E738B">
        <w:rPr>
          <w:rFonts w:eastAsia="Times New Roman"/>
          <w:color w:val="000000"/>
          <w:sz w:val="26"/>
          <w:szCs w:val="26"/>
        </w:rPr>
        <w:t xml:space="preserve"> их владельцев)</w:t>
      </w:r>
    </w:p>
    <w:p w:rsidR="00F82F13" w:rsidRPr="007E738B" w:rsidRDefault="00F82F13" w:rsidP="00F82F13">
      <w:pPr>
        <w:pStyle w:val="listitem"/>
        <w:numPr>
          <w:ilvl w:val="0"/>
          <w:numId w:val="2"/>
        </w:numPr>
        <w:shd w:val="clear" w:color="auto" w:fill="FFFFFF"/>
        <w:spacing w:before="60" w:beforeAutospacing="0"/>
        <w:rPr>
          <w:rFonts w:eastAsia="Times New Roman"/>
          <w:color w:val="000000"/>
          <w:sz w:val="26"/>
          <w:szCs w:val="26"/>
        </w:rPr>
      </w:pPr>
      <w:proofErr w:type="spellStart"/>
      <w:r w:rsidRPr="007E738B">
        <w:rPr>
          <w:rFonts w:eastAsia="Times New Roman"/>
          <w:color w:val="000000"/>
          <w:sz w:val="26"/>
          <w:szCs w:val="26"/>
        </w:rPr>
        <w:t>Кибершпионаж</w:t>
      </w:r>
      <w:proofErr w:type="spellEnd"/>
      <w:r w:rsidRPr="007E738B">
        <w:rPr>
          <w:rFonts w:eastAsia="Times New Roman"/>
          <w:color w:val="000000"/>
          <w:sz w:val="26"/>
          <w:szCs w:val="26"/>
        </w:rPr>
        <w:t xml:space="preserve"> (несанкционированное получение доступа к данным государственных или коммерческих организаций)</w:t>
      </w:r>
    </w:p>
    <w:p w:rsidR="00F82F13" w:rsidRPr="007E738B" w:rsidRDefault="00F82F13" w:rsidP="00F82F13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6"/>
          <w:szCs w:val="26"/>
        </w:rPr>
      </w:pPr>
      <w:r w:rsidRPr="007E738B">
        <w:rPr>
          <w:color w:val="000000"/>
          <w:sz w:val="26"/>
          <w:szCs w:val="26"/>
        </w:rPr>
        <w:t>Большинство киберпреступлений относится к одной из двух категорий</w:t>
      </w:r>
    </w:p>
    <w:p w:rsidR="00F82F13" w:rsidRPr="007E738B" w:rsidRDefault="00F82F13" w:rsidP="00F82F13">
      <w:pPr>
        <w:pStyle w:val="listitem"/>
        <w:numPr>
          <w:ilvl w:val="0"/>
          <w:numId w:val="3"/>
        </w:numPr>
        <w:shd w:val="clear" w:color="auto" w:fill="FFFFFF"/>
        <w:rPr>
          <w:rFonts w:eastAsia="Times New Roman"/>
          <w:color w:val="000000"/>
          <w:sz w:val="26"/>
          <w:szCs w:val="26"/>
        </w:rPr>
      </w:pPr>
      <w:r w:rsidRPr="007E738B">
        <w:rPr>
          <w:rFonts w:eastAsia="Times New Roman"/>
          <w:color w:val="000000"/>
          <w:sz w:val="26"/>
          <w:szCs w:val="26"/>
        </w:rPr>
        <w:t>Криминальная деятельность, целью которой являются сами компьютеры</w:t>
      </w:r>
    </w:p>
    <w:p w:rsidR="00F82F13" w:rsidRPr="007E738B" w:rsidRDefault="00F82F13" w:rsidP="00F82F13">
      <w:pPr>
        <w:pStyle w:val="listitem"/>
        <w:numPr>
          <w:ilvl w:val="0"/>
          <w:numId w:val="3"/>
        </w:numPr>
        <w:shd w:val="clear" w:color="auto" w:fill="FFFFFF"/>
        <w:spacing w:before="60" w:beforeAutospacing="0"/>
        <w:rPr>
          <w:rFonts w:eastAsia="Times New Roman"/>
          <w:color w:val="000000"/>
          <w:sz w:val="26"/>
          <w:szCs w:val="26"/>
        </w:rPr>
      </w:pPr>
      <w:r w:rsidRPr="007E738B">
        <w:rPr>
          <w:rFonts w:eastAsia="Times New Roman"/>
          <w:color w:val="000000"/>
          <w:sz w:val="26"/>
          <w:szCs w:val="26"/>
        </w:rPr>
        <w:t>Криминальная деятельность, в которой компьютеры используются для совершения других преступлений</w:t>
      </w:r>
    </w:p>
    <w:p w:rsidR="00F82F13" w:rsidRPr="007E738B" w:rsidRDefault="00F82F13" w:rsidP="00F82F13">
      <w:pPr>
        <w:spacing w:after="240"/>
        <w:ind w:firstLine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E738B"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 w:rsidRPr="007E738B">
        <w:rPr>
          <w:rFonts w:ascii="Times New Roman" w:eastAsia="Times New Roman" w:hAnsi="Times New Roman" w:cs="Times New Roman"/>
          <w:color w:val="333333"/>
          <w:sz w:val="26"/>
          <w:szCs w:val="26"/>
        </w:rPr>
        <w:t> в Республике Беларусь распространяется новый вид мошенничества. Гражданам приходят сообщения о том, что якобы каждому человеку либо семье с детьми положена одноразовая выплата.</w:t>
      </w:r>
      <w:r w:rsidRPr="007E738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 xml:space="preserve">        Мошенники прикрываются социальной службой, пишут, что вступил в силу соответствующий закон. Для получения денег мошенники отправляют ссылку, переходя по которой граждане предоставляют свои личные данные, в том числе платежные, что и приводит к потере денег. </w:t>
      </w:r>
      <w:r w:rsidRPr="007E738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 xml:space="preserve">       Информирование о получении социальных выплат, их пересчете не производится путем рассылки смс или </w:t>
      </w:r>
      <w:proofErr w:type="gramStart"/>
      <w:r w:rsidRPr="007E738B">
        <w:rPr>
          <w:rFonts w:ascii="Times New Roman" w:eastAsia="Times New Roman" w:hAnsi="Times New Roman" w:cs="Times New Roman"/>
          <w:color w:val="333333"/>
          <w:sz w:val="26"/>
          <w:szCs w:val="26"/>
        </w:rPr>
        <w:t>интернет-сообщений</w:t>
      </w:r>
      <w:proofErr w:type="gramEnd"/>
      <w:r w:rsidRPr="007E738B">
        <w:rPr>
          <w:rFonts w:ascii="Times New Roman" w:eastAsia="Times New Roman" w:hAnsi="Times New Roman" w:cs="Times New Roman"/>
          <w:color w:val="333333"/>
          <w:sz w:val="26"/>
          <w:szCs w:val="26"/>
        </w:rPr>
        <w:t>. Выплаты назначаются только после личной подачи заявления в органы по труду, занятости и социальной защите либо по месту работы. Способ получения определяется заявителем при подаче соответствующего заявления.</w:t>
      </w:r>
      <w:r w:rsidRPr="007E738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 xml:space="preserve">       Ни в коем случае нельзя переходить по ссылкам, которые приходят вам от неизвестных пользователей, а также подтверждать активации новых устройств к вашей учетной записи, если это не вы пытаетесь активировать дополнительное устройство для своей учетной записи в </w:t>
      </w:r>
      <w:proofErr w:type="spellStart"/>
      <w:r w:rsidRPr="007E738B">
        <w:rPr>
          <w:rFonts w:ascii="Times New Roman" w:eastAsia="Times New Roman" w:hAnsi="Times New Roman" w:cs="Times New Roman"/>
          <w:color w:val="333333"/>
          <w:sz w:val="26"/>
          <w:szCs w:val="26"/>
        </w:rPr>
        <w:t>Viber</w:t>
      </w:r>
      <w:proofErr w:type="spellEnd"/>
      <w:r w:rsidRPr="007E738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Мошенники могут писать или звонить пользователям со специально созданных аккаунтов с использованием ненастоящего имени и </w:t>
      </w:r>
      <w:proofErr w:type="spellStart"/>
      <w:r w:rsidRPr="007E738B">
        <w:rPr>
          <w:rFonts w:ascii="Times New Roman" w:eastAsia="Times New Roman" w:hAnsi="Times New Roman" w:cs="Times New Roman"/>
          <w:color w:val="333333"/>
          <w:sz w:val="26"/>
          <w:szCs w:val="26"/>
        </w:rPr>
        <w:t>аватара</w:t>
      </w:r>
      <w:proofErr w:type="spellEnd"/>
      <w:r w:rsidRPr="007E738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 целью выдать себя за официальных представителей той или иной организации.</w:t>
      </w:r>
      <w:r w:rsidRPr="007E738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</w:p>
    <w:p w:rsidR="00E54A91" w:rsidRPr="007E738B" w:rsidRDefault="00E54A91" w:rsidP="00E54A91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7E738B">
        <w:rPr>
          <w:rFonts w:ascii="Times New Roman" w:eastAsia="Times New Roman" w:hAnsi="Times New Roman" w:cs="Times New Roman"/>
          <w:sz w:val="26"/>
          <w:szCs w:val="26"/>
        </w:rPr>
        <w:t xml:space="preserve">Отдел охраны правопорядка и профилактики </w:t>
      </w:r>
    </w:p>
    <w:p w:rsidR="00E54A91" w:rsidRPr="007E738B" w:rsidRDefault="00E54A91" w:rsidP="00E54A91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7E738B">
        <w:rPr>
          <w:rFonts w:ascii="Times New Roman" w:eastAsia="Times New Roman" w:hAnsi="Times New Roman" w:cs="Times New Roman"/>
          <w:sz w:val="26"/>
          <w:szCs w:val="26"/>
        </w:rPr>
        <w:t xml:space="preserve">ОВД </w:t>
      </w:r>
      <w:r w:rsidR="007E738B" w:rsidRPr="007E738B">
        <w:rPr>
          <w:rFonts w:ascii="Times New Roman" w:eastAsia="Times New Roman" w:hAnsi="Times New Roman" w:cs="Times New Roman"/>
          <w:sz w:val="26"/>
          <w:szCs w:val="26"/>
        </w:rPr>
        <w:t>Шумилинского</w:t>
      </w:r>
      <w:r w:rsidRPr="007E738B">
        <w:rPr>
          <w:rFonts w:ascii="Times New Roman" w:eastAsia="Times New Roman" w:hAnsi="Times New Roman" w:cs="Times New Roman"/>
          <w:sz w:val="26"/>
          <w:szCs w:val="26"/>
        </w:rPr>
        <w:t xml:space="preserve"> райисполкома</w:t>
      </w:r>
    </w:p>
    <w:p w:rsidR="00EF5768" w:rsidRPr="007E738B" w:rsidRDefault="00EF5768" w:rsidP="00A756D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B3F43" w:rsidRPr="007E738B" w:rsidRDefault="00406991" w:rsidP="00A756D0">
      <w:pPr>
        <w:pStyle w:val="a5"/>
        <w:jc w:val="both"/>
        <w:divId w:val="1454638536"/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u w:val="none"/>
        </w:rPr>
      </w:pPr>
      <w:r w:rsidRPr="007E738B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BB3F43" w:rsidRPr="007E738B">
        <w:rPr>
          <w:rFonts w:ascii="Times New Roman" w:eastAsia="Times New Roman" w:hAnsi="Times New Roman" w:cs="Times New Roman"/>
          <w:sz w:val="26"/>
          <w:szCs w:val="26"/>
        </w:rPr>
        <w:instrText xml:space="preserve"> HYPERLINK "https://yandex.ru/an/count/WaqejI_zO6W17H80j24EL9AqpBizFmK0Q08n5CvNOwWVG0ZKmSMyzDpEquq1W07uXF_-m92Zv_01Y06IcYMG0UIBrz71nCot1Q01u9RYrT60W802g07WbkBLKR01dDIu1RW1wgVitnx00GBO0TYnznhW0TBjuXde0Sm4-07SeDw-0OW22Q02YFQf0l02wQU82i1peAia-0JmhWE81V2k0v05vQW4e0Mv1AW5kGIm1Ra4k0NQ1S05lFeco0MvCz05xY2W1iAz3AW6mhqCk0Q2pmF91aadyN7HxmirgGS42-5qMtM9LxW7mWlW1yeEq0YQYh21me200k08XFkK0T49csBb9ZU_0Vte2GVm2RW6-0do280A0eWB4kWCdmRW3OB2WO62a808c0x9iOQgaR27kXp84C6m49WH-TOeeRc84W6G4W7f4kskkKucP2APg1EBgEcVlSksfXQ05820W0ZG58U9lPuBu1G1w1IC0fWMiAMgcWQWoHRmFvWNzz_D7QWN2S0NjTO1e1c2pmEm6SdEn8-N-lk5DRWP____0O4Q__zdOAL5ZYcm6kJdYOkuzAtWRi8Q938uPJWmOZKvBMGsCsCjD6KuC2quEJXcBM9XDp5cCJWsCsCuOe8S3NT2HJfKMab4Iq58P3Um7mx87-pOkmsf85yEWKs7qBm_a2BEhYYG8jAkA90YrAuea2BLhYYG8l78A90YyiWea2BurYYG8ldMADKY__z__me02YF6Woe6FfK1f-R2MA8d4yBo7OCc_XZdcWFc62Y7a5VmXhW4~1?media-test-tag=2251799813685747&amp;media-test-tag=2251799813685747" \t "_blank" </w:instrText>
      </w:r>
      <w:r w:rsidRPr="007E738B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</w:p>
    <w:p w:rsidR="00BB3F43" w:rsidRPr="00456CC1" w:rsidRDefault="00406991" w:rsidP="00A756D0">
      <w:pPr>
        <w:pStyle w:val="a5"/>
        <w:jc w:val="both"/>
        <w:divId w:val="1454638536"/>
        <w:rPr>
          <w:rFonts w:eastAsia="Times New Roman"/>
        </w:rPr>
      </w:pPr>
      <w:r w:rsidRPr="007E738B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</w:p>
    <w:p w:rsidR="00BB3F43" w:rsidRPr="00456CC1" w:rsidRDefault="00406991" w:rsidP="00456CC1">
      <w:pPr>
        <w:shd w:val="clear" w:color="auto" w:fill="FFFFFF"/>
        <w:spacing w:line="240" w:lineRule="auto"/>
        <w:jc w:val="both"/>
        <w:divId w:val="1970209250"/>
        <w:rPr>
          <w:rStyle w:val="a3"/>
          <w:rFonts w:ascii="Times New Roman" w:hAnsi="Times New Roman" w:cs="Times New Roman"/>
          <w:sz w:val="28"/>
          <w:szCs w:val="28"/>
          <w:u w:val="none"/>
        </w:rPr>
      </w:pPr>
      <w:r w:rsidRPr="00456CC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="00BB3F43" w:rsidRPr="00456CC1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yandex.ru/an/count/WaqejI_zO6W17H80j24EL9AqpBizFmK0Q08n5CvNOwWVG0ZKmSMyzDpEquq1W07uXF_-m92Zv_01Y06IcYMG0UIBrz71nCot1Q01u9RYrT60W802g07WbkBLKR01dDIu1RW1wgVitnx00GBO0TYnznhW0TBjuXde0Sm4-07SeDw-0OW22Q02YFQf0l02wQU82i1peAia-0JmhWE81V2k0v05vQW4e0Mv1AW5kGIm1Ra4k0NQ1S05lFeco0MvCz05xY2W1iAz3AW6mhqCk0Q2pmF91aadyN7HxmirgGS42-5qMtM9LxW7mWlW1yeEq0YQYh21me200k08XFkK0T49csBb9ZU_0Vte2GVm2RW6-0do280A0eWB4kWCdmRW3OB2WO62a808c0x9iOQgaR27kXp84C6m49WH-TOeeRc84W6G4W7f4kskkKucP2APg1EBgEcVlSksfXQ05820W0ZG58U9lPuBu1G1w1IC0fWMiAMgcWQWoHRmFvWNzz_D7QWN2S0NjTO1e1c2pmEm6SdEn8-N-lk5DRWP____0O4Q__zdOAL5ZYcm6kJdYOkuzAtWRi8Q938uPJWmOZKvBMGsCsCjD6KuC2quEJXcBM9XDp5cCJWsCsCuOe8S3NT2HJfKMab4Iq58P3Um7mx87-pOkmsf85yEWKs7qBm_a2BEhYYG8jAkA90YrAuea2BLhYYG8l78A90YyiWea2BurYYG8ldMADKY__z__me02YF6Woe6FfK1f-R2MA8d4yBo7OCc_XZdcWFc62Y7a5VmXhW4~1?media-test-tag=2251799813685747" \t "_blank" </w:instrText>
      </w:r>
      <w:r w:rsidRPr="00456CC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</w:p>
    <w:p w:rsidR="00BB3F43" w:rsidRPr="00456CC1" w:rsidRDefault="00BB3F43" w:rsidP="00456CC1">
      <w:pPr>
        <w:shd w:val="clear" w:color="auto" w:fill="FFFFFF"/>
        <w:jc w:val="both"/>
        <w:divId w:val="550072274"/>
        <w:rPr>
          <w:rFonts w:ascii="Times New Roman" w:hAnsi="Times New Roman" w:cs="Times New Roman"/>
          <w:sz w:val="28"/>
          <w:szCs w:val="28"/>
        </w:rPr>
      </w:pPr>
    </w:p>
    <w:p w:rsidR="00BB3F43" w:rsidRDefault="00406991" w:rsidP="007E738B">
      <w:pPr>
        <w:shd w:val="clear" w:color="auto" w:fill="FFFFFF"/>
        <w:jc w:val="both"/>
      </w:pPr>
      <w:r w:rsidRPr="00456CC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sectPr w:rsidR="00BB3F43" w:rsidSect="0040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078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5324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D7657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B3F43"/>
    <w:rsid w:val="001D5C29"/>
    <w:rsid w:val="002D377E"/>
    <w:rsid w:val="00406991"/>
    <w:rsid w:val="00456CC1"/>
    <w:rsid w:val="00690A5F"/>
    <w:rsid w:val="007E738B"/>
    <w:rsid w:val="00A756D0"/>
    <w:rsid w:val="00BB3F43"/>
    <w:rsid w:val="00E54A91"/>
    <w:rsid w:val="00EF5768"/>
    <w:rsid w:val="00F82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91"/>
  </w:style>
  <w:style w:type="paragraph" w:styleId="2">
    <w:name w:val="heading 2"/>
    <w:basedOn w:val="a"/>
    <w:next w:val="a"/>
    <w:link w:val="20"/>
    <w:uiPriority w:val="9"/>
    <w:unhideWhenUsed/>
    <w:qFormat/>
    <w:rsid w:val="00A75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B3F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B3F43"/>
    <w:rPr>
      <w:color w:val="0000FF"/>
      <w:u w:val="single"/>
    </w:rPr>
  </w:style>
  <w:style w:type="character" w:customStyle="1" w:styleId="ib4849c73">
    <w:name w:val="ib4849c73"/>
    <w:basedOn w:val="a0"/>
    <w:rsid w:val="00BB3F43"/>
  </w:style>
  <w:style w:type="character" w:customStyle="1" w:styleId="vb07f9c48">
    <w:name w:val="vb07f9c48"/>
    <w:basedOn w:val="a0"/>
    <w:rsid w:val="00BB3F43"/>
  </w:style>
  <w:style w:type="paragraph" w:styleId="a4">
    <w:name w:val="Normal (Web)"/>
    <w:basedOn w:val="a"/>
    <w:uiPriority w:val="99"/>
    <w:unhideWhenUsed/>
    <w:rsid w:val="00456C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756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 Spacing"/>
    <w:uiPriority w:val="1"/>
    <w:qFormat/>
    <w:rsid w:val="00A756D0"/>
    <w:pPr>
      <w:spacing w:after="0" w:line="240" w:lineRule="auto"/>
    </w:pPr>
  </w:style>
  <w:style w:type="paragraph" w:customStyle="1" w:styleId="listitem">
    <w:name w:val="list__item"/>
    <w:basedOn w:val="a"/>
    <w:rsid w:val="00F82F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3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3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27699">
      <w:marLeft w:val="-210"/>
      <w:marRight w:val="-21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43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8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1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66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0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4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07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772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48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24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21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61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64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34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2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408184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16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62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70238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1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00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5585630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26852">
      <w:marLeft w:val="-210"/>
      <w:marRight w:val="-21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0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63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06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8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8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9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66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92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53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428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668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209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326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072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3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561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758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93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346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06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21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33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476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454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97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80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064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863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571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53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026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237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866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697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53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77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06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459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325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0209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350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9188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10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093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39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2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63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01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958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630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23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30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57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804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719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36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1152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47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792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81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225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57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45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968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563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84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84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8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49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941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36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53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66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846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53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76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228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751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988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168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017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24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86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93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552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0811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370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081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52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51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533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595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2529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651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2138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037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199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661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6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345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02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3217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80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1744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542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ИГА ЮХНЕВИЧ</dc:creator>
  <cp:keywords/>
  <dc:description/>
  <cp:lastModifiedBy>User</cp:lastModifiedBy>
  <cp:revision>5</cp:revision>
  <cp:lastPrinted>2022-10-30T16:01:00Z</cp:lastPrinted>
  <dcterms:created xsi:type="dcterms:W3CDTF">2022-10-25T12:38:00Z</dcterms:created>
  <dcterms:modified xsi:type="dcterms:W3CDTF">2022-10-30T16:02:00Z</dcterms:modified>
</cp:coreProperties>
</file>