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F9" w:rsidRDefault="007271FD" w:rsidP="006C310B">
      <w:pPr>
        <w:pStyle w:val="a3"/>
        <w:shd w:val="clear" w:color="auto" w:fill="FFFFFF"/>
        <w:spacing w:before="0" w:beforeAutospacing="0" w:after="0" w:afterAutospacing="0"/>
        <w:jc w:val="center"/>
        <w:rPr>
          <w:b/>
          <w:color w:val="000000"/>
          <w:sz w:val="28"/>
          <w:szCs w:val="28"/>
        </w:rPr>
      </w:pPr>
      <w:r w:rsidRPr="007271FD">
        <w:rPr>
          <w:b/>
          <w:color w:val="000000"/>
          <w:sz w:val="28"/>
          <w:szCs w:val="28"/>
        </w:rPr>
        <w:t>Берегите воду!</w:t>
      </w:r>
    </w:p>
    <w:p w:rsidR="00072214" w:rsidRPr="007271FD" w:rsidRDefault="00072214" w:rsidP="007271FD">
      <w:pPr>
        <w:pStyle w:val="a3"/>
        <w:shd w:val="clear" w:color="auto" w:fill="FFFFFF"/>
        <w:spacing w:before="0" w:beforeAutospacing="0" w:after="285" w:afterAutospacing="0"/>
        <w:jc w:val="center"/>
        <w:rPr>
          <w:b/>
          <w:color w:val="000000"/>
          <w:sz w:val="28"/>
          <w:szCs w:val="28"/>
        </w:rPr>
      </w:pPr>
      <w:r>
        <w:rPr>
          <w:noProof/>
        </w:rPr>
        <w:drawing>
          <wp:inline distT="0" distB="0" distL="0" distR="0">
            <wp:extent cx="4095750" cy="3071814"/>
            <wp:effectExtent l="0" t="0" r="0" b="0"/>
            <wp:docPr id="1" name="Рисунок 1" descr="http://vodarybinsk.ru/i/img24-700x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darybinsk.ru/i/img24-700x5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8720" cy="3074042"/>
                    </a:xfrm>
                    <a:prstGeom prst="rect">
                      <a:avLst/>
                    </a:prstGeom>
                    <a:noFill/>
                    <a:ln>
                      <a:noFill/>
                    </a:ln>
                  </pic:spPr>
                </pic:pic>
              </a:graphicData>
            </a:graphic>
          </wp:inline>
        </w:drawing>
      </w:r>
    </w:p>
    <w:p w:rsidR="005B70F9" w:rsidRPr="00D3624F" w:rsidRDefault="005B70F9" w:rsidP="005B70F9">
      <w:pPr>
        <w:pStyle w:val="a3"/>
        <w:shd w:val="clear" w:color="auto" w:fill="FFFFFF"/>
        <w:spacing w:before="0" w:beforeAutospacing="0" w:after="0" w:afterAutospacing="0"/>
        <w:jc w:val="both"/>
        <w:rPr>
          <w:color w:val="222222"/>
          <w:sz w:val="28"/>
          <w:szCs w:val="28"/>
          <w:shd w:val="clear" w:color="auto" w:fill="FFFFFF"/>
        </w:rPr>
      </w:pPr>
      <w:r>
        <w:rPr>
          <w:color w:val="000000"/>
          <w:sz w:val="28"/>
          <w:szCs w:val="28"/>
        </w:rPr>
        <w:t xml:space="preserve">        </w:t>
      </w:r>
      <w:r w:rsidR="00D3624F" w:rsidRPr="00D3624F">
        <w:rPr>
          <w:color w:val="222222"/>
          <w:sz w:val="28"/>
          <w:szCs w:val="28"/>
          <w:shd w:val="clear" w:color="auto" w:fill="FFFFFF"/>
        </w:rPr>
        <w:t>Вода – это основной ресурс, необходимый для выживания, достойной жизни и да</w:t>
      </w:r>
      <w:r w:rsidR="00D3624F">
        <w:rPr>
          <w:color w:val="222222"/>
          <w:sz w:val="28"/>
          <w:szCs w:val="28"/>
          <w:shd w:val="clear" w:color="auto" w:fill="FFFFFF"/>
        </w:rPr>
        <w:t>льнейшего развития человечества.</w:t>
      </w:r>
    </w:p>
    <w:p w:rsidR="00DA04C6" w:rsidRDefault="005B70F9" w:rsidP="00DA04C6">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5B70F9">
        <w:rPr>
          <w:color w:val="000000"/>
          <w:sz w:val="28"/>
          <w:szCs w:val="28"/>
        </w:rPr>
        <w:t xml:space="preserve">Рассматривая воду, как </w:t>
      </w:r>
      <w:r>
        <w:rPr>
          <w:color w:val="000000"/>
          <w:sz w:val="28"/>
          <w:szCs w:val="28"/>
        </w:rPr>
        <w:t xml:space="preserve">источник хозяйственно-питьевых и энергетических нужд, </w:t>
      </w:r>
      <w:r w:rsidRPr="005B70F9">
        <w:rPr>
          <w:color w:val="000000"/>
          <w:sz w:val="28"/>
          <w:szCs w:val="28"/>
        </w:rPr>
        <w:t xml:space="preserve">необходимо обеспечить рациональное </w:t>
      </w:r>
      <w:r>
        <w:rPr>
          <w:color w:val="000000"/>
          <w:sz w:val="28"/>
          <w:szCs w:val="28"/>
        </w:rPr>
        <w:t xml:space="preserve">ее </w:t>
      </w:r>
      <w:r w:rsidRPr="005B70F9">
        <w:rPr>
          <w:color w:val="000000"/>
          <w:sz w:val="28"/>
          <w:szCs w:val="28"/>
        </w:rPr>
        <w:t>использование с тем, чтобы сохранить их</w:t>
      </w:r>
      <w:r>
        <w:rPr>
          <w:color w:val="000000"/>
          <w:sz w:val="28"/>
          <w:szCs w:val="28"/>
        </w:rPr>
        <w:t xml:space="preserve"> в интересах будущих поколений, так как водное хозяйство является </w:t>
      </w:r>
      <w:r w:rsidRPr="005B70F9">
        <w:rPr>
          <w:color w:val="000000"/>
          <w:sz w:val="28"/>
          <w:szCs w:val="28"/>
        </w:rPr>
        <w:t>одной из базовых отраслей, успешное функционирование которой обеспечивает основу стабильного и устойчивого развития хозяйственного комплекса страны.</w:t>
      </w:r>
      <w:r w:rsidR="00DA04C6">
        <w:rPr>
          <w:color w:val="000000"/>
          <w:sz w:val="28"/>
          <w:szCs w:val="28"/>
        </w:rPr>
        <w:t xml:space="preserve"> </w:t>
      </w:r>
    </w:p>
    <w:p w:rsidR="00072214" w:rsidRDefault="00072214" w:rsidP="00072214">
      <w:pPr>
        <w:pStyle w:val="a3"/>
        <w:shd w:val="clear" w:color="auto" w:fill="FFFFFF"/>
        <w:spacing w:before="0" w:beforeAutospacing="0" w:after="0" w:afterAutospacing="0"/>
        <w:ind w:firstLine="708"/>
        <w:jc w:val="both"/>
        <w:rPr>
          <w:color w:val="000000"/>
          <w:sz w:val="28"/>
          <w:szCs w:val="28"/>
        </w:rPr>
      </w:pPr>
      <w:r w:rsidRPr="00072214">
        <w:rPr>
          <w:color w:val="333333"/>
          <w:sz w:val="28"/>
          <w:szCs w:val="28"/>
          <w:shd w:val="clear" w:color="auto" w:fill="FFFFFF"/>
        </w:rPr>
        <w:t>Если взять трёхлитровую банку, наполнить её водой, а потом представить, что в трехлитровой банке — вся вода Земли, то</w:t>
      </w:r>
      <w:r w:rsidRPr="00072214">
        <w:rPr>
          <w:rStyle w:val="apple-converted-space"/>
          <w:color w:val="333333"/>
          <w:sz w:val="28"/>
          <w:szCs w:val="28"/>
          <w:shd w:val="clear" w:color="auto" w:fill="FFFFFF"/>
        </w:rPr>
        <w:t> </w:t>
      </w:r>
      <w:r w:rsidRPr="00072214">
        <w:rPr>
          <w:rStyle w:val="a5"/>
          <w:color w:val="333333"/>
          <w:sz w:val="28"/>
          <w:szCs w:val="28"/>
          <w:shd w:val="clear" w:color="auto" w:fill="FFFFFF"/>
        </w:rPr>
        <w:t>вся пресная вода Земли  - это лишь половина обычного стакана  с водо</w:t>
      </w:r>
      <w:r w:rsidRPr="00072214">
        <w:rPr>
          <w:color w:val="333333"/>
          <w:sz w:val="28"/>
          <w:szCs w:val="28"/>
          <w:shd w:val="clear" w:color="auto" w:fill="FFFFFF"/>
        </w:rPr>
        <w:t>й. Причем, чтобы п</w:t>
      </w:r>
      <w:r w:rsidRPr="00072214">
        <w:rPr>
          <w:rStyle w:val="a5"/>
          <w:color w:val="333333"/>
          <w:sz w:val="28"/>
          <w:szCs w:val="28"/>
          <w:shd w:val="clear" w:color="auto" w:fill="FFFFFF"/>
        </w:rPr>
        <w:t>онять, сколько на Земле пресной воды, которая доступна человеку, нужно зачерпнуть лишь  чайную ложку воды из стакана,</w:t>
      </w:r>
      <w:r w:rsidRPr="00072214">
        <w:rPr>
          <w:rStyle w:val="apple-converted-space"/>
          <w:color w:val="333333"/>
          <w:sz w:val="28"/>
          <w:szCs w:val="28"/>
          <w:shd w:val="clear" w:color="auto" w:fill="FFFFFF"/>
        </w:rPr>
        <w:t> </w:t>
      </w:r>
      <w:r w:rsidRPr="00072214">
        <w:rPr>
          <w:color w:val="333333"/>
          <w:sz w:val="28"/>
          <w:szCs w:val="28"/>
          <w:shd w:val="clear" w:color="auto" w:fill="FFFFFF"/>
        </w:rPr>
        <w:t>а остальная, большая часть пресной воды нах</w:t>
      </w:r>
      <w:r>
        <w:rPr>
          <w:color w:val="333333"/>
          <w:sz w:val="28"/>
          <w:szCs w:val="28"/>
          <w:shd w:val="clear" w:color="auto" w:fill="FFFFFF"/>
        </w:rPr>
        <w:t>одится в виде огромных ледников</w:t>
      </w:r>
      <w:r w:rsidRPr="00072214">
        <w:rPr>
          <w:color w:val="333333"/>
          <w:sz w:val="28"/>
          <w:szCs w:val="28"/>
          <w:shd w:val="clear" w:color="auto" w:fill="FFFFFF"/>
        </w:rPr>
        <w:t>. Пресной воды, так необходимой нам для жизни, очень мало и ее необходимо беречь</w:t>
      </w:r>
      <w:r>
        <w:rPr>
          <w:color w:val="333333"/>
          <w:sz w:val="28"/>
          <w:szCs w:val="28"/>
          <w:shd w:val="clear" w:color="auto" w:fill="FFFFFF"/>
        </w:rPr>
        <w:t xml:space="preserve"> и рационально использовать.</w:t>
      </w:r>
      <w:bookmarkStart w:id="0" w:name="_GoBack"/>
      <w:bookmarkEnd w:id="0"/>
    </w:p>
    <w:p w:rsidR="005A2F9A" w:rsidRDefault="005A2F9A" w:rsidP="00DA04C6">
      <w:pPr>
        <w:pStyle w:val="a3"/>
        <w:shd w:val="clear" w:color="auto" w:fill="FFFFFF"/>
        <w:spacing w:before="0" w:beforeAutospacing="0" w:after="0" w:afterAutospacing="0"/>
        <w:jc w:val="both"/>
        <w:rPr>
          <w:color w:val="000000"/>
          <w:sz w:val="28"/>
          <w:szCs w:val="28"/>
        </w:rPr>
      </w:pPr>
      <w:r>
        <w:rPr>
          <w:color w:val="000000"/>
          <w:sz w:val="28"/>
          <w:szCs w:val="28"/>
        </w:rPr>
        <w:tab/>
        <w:t xml:space="preserve">Что стоит за понятием «рациональное использование водных ресурсов»? В соответствии со статьей 1 Водного кодекса Республики Беларусь это водопользование, при котором проводится комплекс мероприятий, обеспечивающих сохранение водных ресурсов, снижение потерь воды, предотвращение загрязнения, засорения вод. Обязанность рационального использования водных ресурсов водопользователями закреплена статьей 37 Водного кодекса Республики Беларусь. </w:t>
      </w:r>
    </w:p>
    <w:p w:rsidR="007271FD" w:rsidRPr="00072214" w:rsidRDefault="005A2F9A" w:rsidP="00425652">
      <w:pPr>
        <w:pStyle w:val="a3"/>
        <w:shd w:val="clear" w:color="auto" w:fill="FFFFFF"/>
        <w:spacing w:before="0" w:beforeAutospacing="0" w:after="0" w:afterAutospacing="0"/>
        <w:jc w:val="both"/>
        <w:rPr>
          <w:color w:val="000000"/>
          <w:sz w:val="28"/>
          <w:szCs w:val="28"/>
        </w:rPr>
      </w:pPr>
      <w:r>
        <w:rPr>
          <w:color w:val="000000"/>
          <w:sz w:val="28"/>
          <w:szCs w:val="28"/>
        </w:rPr>
        <w:tab/>
        <w:t>Сегодня, когда в мире остро стоит вопрос нехватки питьевой воды, текущие водонапорные башни</w:t>
      </w:r>
      <w:r w:rsidR="00072214">
        <w:rPr>
          <w:color w:val="000000"/>
          <w:sz w:val="28"/>
          <w:szCs w:val="28"/>
        </w:rPr>
        <w:t xml:space="preserve"> </w:t>
      </w:r>
      <w:r w:rsidR="000335F1">
        <w:rPr>
          <w:color w:val="000000"/>
          <w:sz w:val="28"/>
          <w:szCs w:val="28"/>
        </w:rPr>
        <w:t>у водопользователей</w:t>
      </w:r>
      <w:r w:rsidR="00072214">
        <w:rPr>
          <w:color w:val="000000"/>
          <w:sz w:val="28"/>
          <w:szCs w:val="28"/>
        </w:rPr>
        <w:t xml:space="preserve"> и льющиеся потоки воды из сетей водопровода</w:t>
      </w:r>
      <w:r w:rsidR="000335F1">
        <w:rPr>
          <w:color w:val="000000"/>
          <w:sz w:val="28"/>
          <w:szCs w:val="28"/>
        </w:rPr>
        <w:t xml:space="preserve"> </w:t>
      </w:r>
      <w:r w:rsidR="009526F5">
        <w:rPr>
          <w:color w:val="000000"/>
          <w:sz w:val="28"/>
          <w:szCs w:val="28"/>
        </w:rPr>
        <w:t xml:space="preserve">вызывают </w:t>
      </w:r>
      <w:r w:rsidR="000335F1">
        <w:rPr>
          <w:color w:val="000000"/>
          <w:sz w:val="28"/>
          <w:szCs w:val="28"/>
        </w:rPr>
        <w:t>недоумение</w:t>
      </w:r>
      <w:r w:rsidR="009526F5">
        <w:rPr>
          <w:color w:val="000000"/>
          <w:sz w:val="28"/>
          <w:szCs w:val="28"/>
        </w:rPr>
        <w:t xml:space="preserve">. </w:t>
      </w:r>
      <w:r w:rsidR="000335F1">
        <w:rPr>
          <w:color w:val="000000"/>
          <w:sz w:val="28"/>
          <w:szCs w:val="28"/>
        </w:rPr>
        <w:t xml:space="preserve">Износ </w:t>
      </w:r>
      <w:r w:rsidR="00DF6C9D">
        <w:rPr>
          <w:color w:val="000000"/>
          <w:sz w:val="28"/>
          <w:szCs w:val="28"/>
        </w:rPr>
        <w:t xml:space="preserve">или неисправность насосного </w:t>
      </w:r>
      <w:r w:rsidR="000335F1">
        <w:rPr>
          <w:color w:val="000000"/>
          <w:sz w:val="28"/>
          <w:szCs w:val="28"/>
        </w:rPr>
        <w:t xml:space="preserve">оборудования, </w:t>
      </w:r>
      <w:r w:rsidR="00DF6C9D">
        <w:rPr>
          <w:color w:val="000000"/>
          <w:sz w:val="28"/>
          <w:szCs w:val="28"/>
        </w:rPr>
        <w:t xml:space="preserve">отсутствие или неисправность системы автоматики, </w:t>
      </w:r>
      <w:r w:rsidR="000335F1">
        <w:rPr>
          <w:color w:val="000000"/>
          <w:sz w:val="28"/>
          <w:szCs w:val="28"/>
        </w:rPr>
        <w:t xml:space="preserve">халатность обслуживающего персонала – это одна сторона. Но есть и другая: рано или поздно вода </w:t>
      </w:r>
      <w:r w:rsidR="00DF6C9D">
        <w:rPr>
          <w:color w:val="000000"/>
          <w:sz w:val="28"/>
          <w:szCs w:val="28"/>
        </w:rPr>
        <w:t xml:space="preserve">в скважине может </w:t>
      </w:r>
      <w:r w:rsidR="00205885">
        <w:rPr>
          <w:color w:val="000000"/>
          <w:sz w:val="28"/>
          <w:szCs w:val="28"/>
        </w:rPr>
        <w:t>уйти безвозвратно</w:t>
      </w:r>
      <w:r w:rsidR="00DF6C9D">
        <w:rPr>
          <w:color w:val="000000"/>
          <w:sz w:val="28"/>
          <w:szCs w:val="28"/>
        </w:rPr>
        <w:t xml:space="preserve">. </w:t>
      </w:r>
      <w:r w:rsidR="00170327">
        <w:rPr>
          <w:color w:val="000000"/>
          <w:sz w:val="28"/>
          <w:szCs w:val="28"/>
        </w:rPr>
        <w:t>И одной из причин этого может стать режим эксплуатации водозаборной скважины. У</w:t>
      </w:r>
      <w:r w:rsidR="00170327" w:rsidRPr="00170327">
        <w:rPr>
          <w:color w:val="000000"/>
          <w:sz w:val="28"/>
          <w:szCs w:val="28"/>
          <w:shd w:val="clear" w:color="auto" w:fill="FFFFFF"/>
        </w:rPr>
        <w:t>величение интенсивности забора воды из водоносного слоя</w:t>
      </w:r>
      <w:r w:rsidR="00170327">
        <w:rPr>
          <w:color w:val="000000"/>
          <w:sz w:val="28"/>
          <w:szCs w:val="28"/>
          <w:shd w:val="clear" w:color="auto" w:fill="FFFFFF"/>
        </w:rPr>
        <w:t xml:space="preserve"> приведет к сокращению </w:t>
      </w:r>
      <w:r w:rsidR="00170327" w:rsidRPr="00170327">
        <w:rPr>
          <w:color w:val="000000"/>
          <w:sz w:val="28"/>
          <w:szCs w:val="28"/>
          <w:shd w:val="clear" w:color="auto" w:fill="FFFFFF"/>
        </w:rPr>
        <w:t>объём</w:t>
      </w:r>
      <w:r w:rsidR="00170327">
        <w:rPr>
          <w:color w:val="000000"/>
          <w:sz w:val="28"/>
          <w:szCs w:val="28"/>
          <w:shd w:val="clear" w:color="auto" w:fill="FFFFFF"/>
        </w:rPr>
        <w:t>а</w:t>
      </w:r>
      <w:r w:rsidR="00170327" w:rsidRPr="00170327">
        <w:rPr>
          <w:color w:val="000000"/>
          <w:sz w:val="28"/>
          <w:szCs w:val="28"/>
          <w:shd w:val="clear" w:color="auto" w:fill="FFFFFF"/>
        </w:rPr>
        <w:t xml:space="preserve"> грунтовых вод</w:t>
      </w:r>
      <w:r w:rsidR="00170327">
        <w:rPr>
          <w:color w:val="000000"/>
          <w:sz w:val="28"/>
          <w:szCs w:val="28"/>
          <w:shd w:val="clear" w:color="auto" w:fill="FFFFFF"/>
        </w:rPr>
        <w:t>.</w:t>
      </w:r>
    </w:p>
    <w:p w:rsidR="00DF6C9D" w:rsidRPr="00072214" w:rsidRDefault="007271FD" w:rsidP="00425652">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ab/>
        <w:t xml:space="preserve">Так же нерациональное использование воды влечет за собой применение мер административного воздействия в соответствии с Кодексом Республики Беларусь об административных правонарушениях. </w:t>
      </w:r>
    </w:p>
    <w:sectPr w:rsidR="00DF6C9D" w:rsidRPr="00072214" w:rsidSect="00072214">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0D"/>
    <w:rsid w:val="000335F1"/>
    <w:rsid w:val="00072214"/>
    <w:rsid w:val="00170327"/>
    <w:rsid w:val="00205885"/>
    <w:rsid w:val="00211F7A"/>
    <w:rsid w:val="002935FB"/>
    <w:rsid w:val="00341244"/>
    <w:rsid w:val="00425652"/>
    <w:rsid w:val="00545217"/>
    <w:rsid w:val="005A2F9A"/>
    <w:rsid w:val="005B70F9"/>
    <w:rsid w:val="006C310B"/>
    <w:rsid w:val="006F3697"/>
    <w:rsid w:val="007271FD"/>
    <w:rsid w:val="009401F1"/>
    <w:rsid w:val="009526F5"/>
    <w:rsid w:val="00BD1A0D"/>
    <w:rsid w:val="00D3624F"/>
    <w:rsid w:val="00DA04C6"/>
    <w:rsid w:val="00DF6C9D"/>
    <w:rsid w:val="00E46DF6"/>
    <w:rsid w:val="00F7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70F9"/>
  </w:style>
  <w:style w:type="character" w:styleId="a4">
    <w:name w:val="Hyperlink"/>
    <w:basedOn w:val="a0"/>
    <w:uiPriority w:val="99"/>
    <w:semiHidden/>
    <w:unhideWhenUsed/>
    <w:rsid w:val="00D3624F"/>
    <w:rPr>
      <w:color w:val="0000FF"/>
      <w:u w:val="single"/>
    </w:rPr>
  </w:style>
  <w:style w:type="character" w:styleId="a5">
    <w:name w:val="Strong"/>
    <w:basedOn w:val="a0"/>
    <w:uiPriority w:val="22"/>
    <w:qFormat/>
    <w:rsid w:val="00072214"/>
    <w:rPr>
      <w:b/>
      <w:bCs/>
    </w:rPr>
  </w:style>
  <w:style w:type="paragraph" w:styleId="a6">
    <w:name w:val="Balloon Text"/>
    <w:basedOn w:val="a"/>
    <w:link w:val="a7"/>
    <w:uiPriority w:val="99"/>
    <w:semiHidden/>
    <w:unhideWhenUsed/>
    <w:rsid w:val="000722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70F9"/>
  </w:style>
  <w:style w:type="character" w:styleId="a4">
    <w:name w:val="Hyperlink"/>
    <w:basedOn w:val="a0"/>
    <w:uiPriority w:val="99"/>
    <w:semiHidden/>
    <w:unhideWhenUsed/>
    <w:rsid w:val="00D3624F"/>
    <w:rPr>
      <w:color w:val="0000FF"/>
      <w:u w:val="single"/>
    </w:rPr>
  </w:style>
  <w:style w:type="character" w:styleId="a5">
    <w:name w:val="Strong"/>
    <w:basedOn w:val="a0"/>
    <w:uiPriority w:val="22"/>
    <w:qFormat/>
    <w:rsid w:val="00072214"/>
    <w:rPr>
      <w:b/>
      <w:bCs/>
    </w:rPr>
  </w:style>
  <w:style w:type="paragraph" w:styleId="a6">
    <w:name w:val="Balloon Text"/>
    <w:basedOn w:val="a"/>
    <w:link w:val="a7"/>
    <w:uiPriority w:val="99"/>
    <w:semiHidden/>
    <w:unhideWhenUsed/>
    <w:rsid w:val="000722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32063">
      <w:bodyDiv w:val="1"/>
      <w:marLeft w:val="0"/>
      <w:marRight w:val="0"/>
      <w:marTop w:val="0"/>
      <w:marBottom w:val="0"/>
      <w:divBdr>
        <w:top w:val="none" w:sz="0" w:space="0" w:color="auto"/>
        <w:left w:val="none" w:sz="0" w:space="0" w:color="auto"/>
        <w:bottom w:val="none" w:sz="0" w:space="0" w:color="auto"/>
        <w:right w:val="none" w:sz="0" w:space="0" w:color="auto"/>
      </w:divBdr>
    </w:div>
    <w:div w:id="317535858">
      <w:bodyDiv w:val="1"/>
      <w:marLeft w:val="0"/>
      <w:marRight w:val="0"/>
      <w:marTop w:val="0"/>
      <w:marBottom w:val="0"/>
      <w:divBdr>
        <w:top w:val="none" w:sz="0" w:space="0" w:color="auto"/>
        <w:left w:val="none" w:sz="0" w:space="0" w:color="auto"/>
        <w:bottom w:val="none" w:sz="0" w:space="0" w:color="auto"/>
        <w:right w:val="none" w:sz="0" w:space="0" w:color="auto"/>
      </w:divBdr>
    </w:div>
    <w:div w:id="540635819">
      <w:bodyDiv w:val="1"/>
      <w:marLeft w:val="0"/>
      <w:marRight w:val="0"/>
      <w:marTop w:val="0"/>
      <w:marBottom w:val="0"/>
      <w:divBdr>
        <w:top w:val="none" w:sz="0" w:space="0" w:color="auto"/>
        <w:left w:val="none" w:sz="0" w:space="0" w:color="auto"/>
        <w:bottom w:val="none" w:sz="0" w:space="0" w:color="auto"/>
        <w:right w:val="none" w:sz="0" w:space="0" w:color="auto"/>
      </w:divBdr>
      <w:divsChild>
        <w:div w:id="1148977413">
          <w:marLeft w:val="0"/>
          <w:marRight w:val="0"/>
          <w:marTop w:val="0"/>
          <w:marBottom w:val="0"/>
          <w:divBdr>
            <w:top w:val="none" w:sz="0" w:space="0" w:color="auto"/>
            <w:left w:val="none" w:sz="0" w:space="0" w:color="auto"/>
            <w:bottom w:val="none" w:sz="0" w:space="0" w:color="auto"/>
            <w:right w:val="none" w:sz="0" w:space="0" w:color="auto"/>
          </w:divBdr>
        </w:div>
        <w:div w:id="656307155">
          <w:marLeft w:val="0"/>
          <w:marRight w:val="0"/>
          <w:marTop w:val="0"/>
          <w:marBottom w:val="0"/>
          <w:divBdr>
            <w:top w:val="none" w:sz="0" w:space="0" w:color="auto"/>
            <w:left w:val="none" w:sz="0" w:space="0" w:color="auto"/>
            <w:bottom w:val="none" w:sz="0" w:space="0" w:color="auto"/>
            <w:right w:val="none" w:sz="0" w:space="0" w:color="auto"/>
          </w:divBdr>
        </w:div>
      </w:divsChild>
    </w:div>
    <w:div w:id="617680176">
      <w:bodyDiv w:val="1"/>
      <w:marLeft w:val="0"/>
      <w:marRight w:val="0"/>
      <w:marTop w:val="0"/>
      <w:marBottom w:val="0"/>
      <w:divBdr>
        <w:top w:val="none" w:sz="0" w:space="0" w:color="auto"/>
        <w:left w:val="none" w:sz="0" w:space="0" w:color="auto"/>
        <w:bottom w:val="none" w:sz="0" w:space="0" w:color="auto"/>
        <w:right w:val="none" w:sz="0" w:space="0" w:color="auto"/>
      </w:divBdr>
    </w:div>
    <w:div w:id="1907954782">
      <w:bodyDiv w:val="1"/>
      <w:marLeft w:val="0"/>
      <w:marRight w:val="0"/>
      <w:marTop w:val="0"/>
      <w:marBottom w:val="0"/>
      <w:divBdr>
        <w:top w:val="none" w:sz="0" w:space="0" w:color="auto"/>
        <w:left w:val="none" w:sz="0" w:space="0" w:color="auto"/>
        <w:bottom w:val="none" w:sz="0" w:space="0" w:color="auto"/>
        <w:right w:val="none" w:sz="0" w:space="0" w:color="auto"/>
      </w:divBdr>
    </w:div>
    <w:div w:id="21033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2023-01-11T11:00:00Z</cp:lastPrinted>
  <dcterms:created xsi:type="dcterms:W3CDTF">2023-01-11T11:22:00Z</dcterms:created>
  <dcterms:modified xsi:type="dcterms:W3CDTF">2023-01-11T11:22:00Z</dcterms:modified>
</cp:coreProperties>
</file>