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ПРОТОКОЛ </w:t>
      </w:r>
    </w:p>
    <w:p w:rsidR="00CC5D42" w:rsidRPr="0086403B" w:rsidRDefault="00CC5D42" w:rsidP="00CC5D42">
      <w:pPr>
        <w:jc w:val="center"/>
        <w:rPr>
          <w:szCs w:val="28"/>
        </w:rPr>
      </w:pPr>
      <w:r w:rsidRPr="0086403B">
        <w:rPr>
          <w:szCs w:val="28"/>
        </w:rPr>
        <w:t xml:space="preserve">заседания </w:t>
      </w:r>
      <w:r>
        <w:rPr>
          <w:szCs w:val="28"/>
        </w:rPr>
        <w:t>районного совета по развитию предпринимательства</w:t>
      </w:r>
      <w:r w:rsidRPr="0086403B">
        <w:rPr>
          <w:szCs w:val="28"/>
        </w:rPr>
        <w:t xml:space="preserve"> </w:t>
      </w:r>
    </w:p>
    <w:p w:rsidR="00CC5D42" w:rsidRPr="0086403B" w:rsidRDefault="00CC5D42" w:rsidP="00CC5D42">
      <w:pPr>
        <w:jc w:val="center"/>
        <w:rPr>
          <w:szCs w:val="28"/>
        </w:rPr>
      </w:pPr>
    </w:p>
    <w:p w:rsidR="00CC5D42" w:rsidRPr="0086403B" w:rsidRDefault="00CC5D42" w:rsidP="00CC5D42">
      <w:pPr>
        <w:rPr>
          <w:szCs w:val="28"/>
        </w:rPr>
      </w:pPr>
    </w:p>
    <w:p w:rsidR="00CC5D42" w:rsidRPr="0086403B" w:rsidRDefault="00C4746A" w:rsidP="00CC5D42">
      <w:pPr>
        <w:rPr>
          <w:szCs w:val="28"/>
        </w:rPr>
      </w:pPr>
      <w:r>
        <w:rPr>
          <w:szCs w:val="28"/>
        </w:rPr>
        <w:t>10</w:t>
      </w:r>
      <w:r w:rsidR="006E1DE0">
        <w:rPr>
          <w:szCs w:val="28"/>
        </w:rPr>
        <w:t xml:space="preserve"> </w:t>
      </w:r>
      <w:proofErr w:type="gramStart"/>
      <w:r w:rsidR="006E1DE0">
        <w:rPr>
          <w:szCs w:val="28"/>
        </w:rPr>
        <w:t>апреля</w:t>
      </w:r>
      <w:r w:rsidR="00CC5D42" w:rsidRPr="0086403B">
        <w:rPr>
          <w:szCs w:val="28"/>
        </w:rPr>
        <w:t xml:space="preserve">  20</w:t>
      </w:r>
      <w:r>
        <w:rPr>
          <w:szCs w:val="28"/>
        </w:rPr>
        <w:t>20</w:t>
      </w:r>
      <w:proofErr w:type="gramEnd"/>
      <w:r w:rsidR="00CC5D42" w:rsidRPr="0086403B">
        <w:rPr>
          <w:szCs w:val="28"/>
        </w:rPr>
        <w:t xml:space="preserve"> года                                                                             № </w:t>
      </w:r>
      <w:r>
        <w:rPr>
          <w:szCs w:val="28"/>
        </w:rPr>
        <w:t>1</w:t>
      </w:r>
    </w:p>
    <w:p w:rsidR="00CC5D42" w:rsidRPr="0086403B" w:rsidRDefault="00CC5D42" w:rsidP="00CC5D42">
      <w:pPr>
        <w:jc w:val="both"/>
        <w:rPr>
          <w:szCs w:val="28"/>
        </w:rPr>
      </w:pPr>
    </w:p>
    <w:p w:rsidR="00CC5D42" w:rsidRPr="0086403B" w:rsidRDefault="00CC5D42" w:rsidP="00CC5D42">
      <w:pPr>
        <w:jc w:val="both"/>
        <w:rPr>
          <w:szCs w:val="28"/>
        </w:rPr>
      </w:pPr>
    </w:p>
    <w:p w:rsidR="00CC5D42" w:rsidRDefault="00CC5D42" w:rsidP="00CC5D42">
      <w:pPr>
        <w:jc w:val="both"/>
        <w:rPr>
          <w:b/>
          <w:szCs w:val="28"/>
        </w:rPr>
      </w:pPr>
      <w:r w:rsidRPr="0086403B">
        <w:rPr>
          <w:b/>
          <w:szCs w:val="28"/>
        </w:rPr>
        <w:t>Присутствовали:</w:t>
      </w:r>
    </w:p>
    <w:p w:rsidR="00C4746A" w:rsidRPr="0086403B" w:rsidRDefault="00C4746A" w:rsidP="00CC5D42">
      <w:pPr>
        <w:jc w:val="both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923"/>
        <w:gridCol w:w="171"/>
      </w:tblGrid>
      <w:tr w:rsidR="00C4746A" w:rsidRPr="00F838C1" w:rsidTr="00C4746A">
        <w:tc>
          <w:tcPr>
            <w:tcW w:w="3261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>Тимошенко Светлана - Викторовна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>заместитель председателя Шумилинского районного исполнительного комитета (далее – Шумилинский райисполком) – председатель совета</w:t>
            </w:r>
          </w:p>
        </w:tc>
      </w:tr>
      <w:tr w:rsidR="00C4746A" w:rsidRPr="00F838C1" w:rsidTr="00C4746A">
        <w:tc>
          <w:tcPr>
            <w:tcW w:w="3261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>Солдатов Евгений - Евгеньевич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директор производственного унитарного предприятия «Славянский продукт» </w:t>
            </w:r>
          </w:p>
        </w:tc>
      </w:tr>
      <w:tr w:rsidR="00C4746A" w:rsidRPr="00F838C1" w:rsidTr="00C4746A">
        <w:tc>
          <w:tcPr>
            <w:tcW w:w="3261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proofErr w:type="spellStart"/>
            <w:r w:rsidRPr="00F838C1">
              <w:rPr>
                <w:szCs w:val="28"/>
              </w:rPr>
              <w:t>Калыхан</w:t>
            </w:r>
            <w:proofErr w:type="spellEnd"/>
            <w:r w:rsidRPr="00F838C1">
              <w:rPr>
                <w:szCs w:val="28"/>
              </w:rPr>
              <w:t xml:space="preserve"> Виктор -  Васильевич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директор общества с ограниченной ответственностью «Вежа» </w:t>
            </w:r>
          </w:p>
        </w:tc>
      </w:tr>
      <w:tr w:rsidR="00C4746A" w:rsidRPr="00F838C1" w:rsidTr="00C4746A">
        <w:tc>
          <w:tcPr>
            <w:tcW w:w="3261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Прокопчик Елена Николаевна -  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>индивидуальный предприниматель (</w:t>
            </w:r>
            <w:r>
              <w:rPr>
                <w:szCs w:val="28"/>
              </w:rPr>
              <w:t xml:space="preserve">заместитель </w:t>
            </w:r>
            <w:r w:rsidRPr="00F838C1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F838C1">
              <w:rPr>
                <w:szCs w:val="28"/>
              </w:rPr>
              <w:t xml:space="preserve"> совета)</w:t>
            </w:r>
          </w:p>
        </w:tc>
      </w:tr>
      <w:tr w:rsidR="00C4746A" w:rsidRPr="00F838C1" w:rsidTr="00C4746A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proofErr w:type="spellStart"/>
            <w:r w:rsidRPr="00F838C1">
              <w:rPr>
                <w:szCs w:val="28"/>
              </w:rPr>
              <w:t>Новак</w:t>
            </w:r>
            <w:proofErr w:type="spellEnd"/>
            <w:r w:rsidRPr="00F838C1">
              <w:rPr>
                <w:szCs w:val="28"/>
              </w:rPr>
              <w:t xml:space="preserve"> Анжела - Николаевна </w:t>
            </w:r>
          </w:p>
        </w:tc>
        <w:tc>
          <w:tcPr>
            <w:tcW w:w="5923" w:type="dxa"/>
            <w:shd w:val="clear" w:color="auto" w:fill="auto"/>
          </w:tcPr>
          <w:p w:rsidR="00C4746A" w:rsidRPr="00F838C1" w:rsidRDefault="00C4746A" w:rsidP="00F74F6E">
            <w:pPr>
              <w:jc w:val="both"/>
              <w:rPr>
                <w:szCs w:val="28"/>
              </w:rPr>
            </w:pPr>
            <w:r w:rsidRPr="00F838C1">
              <w:rPr>
                <w:szCs w:val="28"/>
              </w:rPr>
              <w:t xml:space="preserve">индивидуальный предприниматель </w:t>
            </w:r>
          </w:p>
        </w:tc>
      </w:tr>
      <w:tr w:rsidR="00C4746A" w:rsidRPr="00EE7F2A" w:rsidTr="00F74F6E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proofErr w:type="spellStart"/>
            <w:r w:rsidRPr="00EE7F2A">
              <w:rPr>
                <w:szCs w:val="28"/>
              </w:rPr>
              <w:t>Мацуганов</w:t>
            </w:r>
            <w:proofErr w:type="spellEnd"/>
            <w:r w:rsidRPr="00EE7F2A">
              <w:rPr>
                <w:szCs w:val="28"/>
              </w:rPr>
              <w:t xml:space="preserve"> Александр  - Васильевич</w:t>
            </w:r>
          </w:p>
        </w:tc>
        <w:tc>
          <w:tcPr>
            <w:tcW w:w="5923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>директор частного торгового унитарного  предприяти</w:t>
            </w:r>
            <w:r>
              <w:rPr>
                <w:szCs w:val="28"/>
              </w:rPr>
              <w:t xml:space="preserve">я «Карина-торг» </w:t>
            </w:r>
          </w:p>
        </w:tc>
      </w:tr>
      <w:tr w:rsidR="00C4746A" w:rsidRPr="00EE7F2A" w:rsidTr="00C4746A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EE7F2A" w:rsidRDefault="00C4746A" w:rsidP="00C47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Трошко Елена Анатольевна </w:t>
            </w:r>
          </w:p>
        </w:tc>
        <w:tc>
          <w:tcPr>
            <w:tcW w:w="5923" w:type="dxa"/>
            <w:shd w:val="clear" w:color="auto" w:fill="auto"/>
          </w:tcPr>
          <w:p w:rsidR="00C4746A" w:rsidRPr="00EE7F2A" w:rsidRDefault="00C4746A" w:rsidP="00C4746A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>директор частного торгового унитарного  предприяти</w:t>
            </w:r>
            <w:r>
              <w:rPr>
                <w:szCs w:val="28"/>
              </w:rPr>
              <w:t>я «</w:t>
            </w:r>
            <w:r>
              <w:rPr>
                <w:szCs w:val="28"/>
              </w:rPr>
              <w:t>Тамара</w:t>
            </w:r>
            <w:r>
              <w:rPr>
                <w:szCs w:val="28"/>
              </w:rPr>
              <w:t xml:space="preserve">-торг» </w:t>
            </w:r>
          </w:p>
        </w:tc>
      </w:tr>
      <w:tr w:rsidR="00C4746A" w:rsidRPr="00EE7F2A" w:rsidTr="00F74F6E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proofErr w:type="spellStart"/>
            <w:r w:rsidRPr="00EE7F2A">
              <w:rPr>
                <w:szCs w:val="28"/>
              </w:rPr>
              <w:t>Столярова</w:t>
            </w:r>
            <w:proofErr w:type="spellEnd"/>
            <w:r w:rsidRPr="00EE7F2A">
              <w:rPr>
                <w:szCs w:val="28"/>
              </w:rPr>
              <w:t xml:space="preserve"> Светлана - Владимировна </w:t>
            </w:r>
          </w:p>
        </w:tc>
        <w:tc>
          <w:tcPr>
            <w:tcW w:w="5923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 xml:space="preserve">индивидуальный предприниматель </w:t>
            </w:r>
          </w:p>
        </w:tc>
      </w:tr>
      <w:tr w:rsidR="00C4746A" w:rsidRPr="00EE7F2A" w:rsidTr="00C4746A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Козловский Александр Иванович</w:t>
            </w:r>
            <w:r w:rsidRPr="00EE7F2A">
              <w:rPr>
                <w:szCs w:val="28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 xml:space="preserve">индивидуальный предприниматель </w:t>
            </w:r>
          </w:p>
        </w:tc>
      </w:tr>
      <w:tr w:rsidR="00C4746A" w:rsidRPr="00EE7F2A" w:rsidTr="00C4746A">
        <w:trPr>
          <w:gridAfter w:val="1"/>
          <w:wAfter w:w="171" w:type="dxa"/>
        </w:trPr>
        <w:tc>
          <w:tcPr>
            <w:tcW w:w="3261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>Голубев Алексей-</w:t>
            </w:r>
          </w:p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 xml:space="preserve">Анатольевич </w:t>
            </w:r>
          </w:p>
        </w:tc>
        <w:tc>
          <w:tcPr>
            <w:tcW w:w="5923" w:type="dxa"/>
            <w:shd w:val="clear" w:color="auto" w:fill="auto"/>
          </w:tcPr>
          <w:p w:rsidR="00C4746A" w:rsidRPr="00EE7F2A" w:rsidRDefault="00C4746A" w:rsidP="00F74F6E">
            <w:pPr>
              <w:jc w:val="both"/>
              <w:rPr>
                <w:szCs w:val="28"/>
              </w:rPr>
            </w:pPr>
            <w:r w:rsidRPr="00EE7F2A">
              <w:rPr>
                <w:szCs w:val="28"/>
              </w:rPr>
              <w:t xml:space="preserve">директор частного торгового унитарного  предприятия «Казарка» </w:t>
            </w:r>
          </w:p>
        </w:tc>
      </w:tr>
    </w:tbl>
    <w:p w:rsidR="006E1DE0" w:rsidRDefault="006E1DE0" w:rsidP="006F7275">
      <w:pPr>
        <w:jc w:val="both"/>
        <w:rPr>
          <w:b/>
          <w:sz w:val="30"/>
          <w:szCs w:val="30"/>
        </w:rPr>
      </w:pPr>
    </w:p>
    <w:p w:rsidR="006F7275" w:rsidRPr="006F7275" w:rsidRDefault="006F7275" w:rsidP="006F7275">
      <w:pPr>
        <w:jc w:val="both"/>
        <w:rPr>
          <w:b/>
          <w:sz w:val="30"/>
          <w:szCs w:val="30"/>
        </w:rPr>
      </w:pPr>
      <w:r w:rsidRPr="006F7275">
        <w:rPr>
          <w:b/>
          <w:sz w:val="30"/>
          <w:szCs w:val="30"/>
        </w:rPr>
        <w:t>Повестка дня:</w:t>
      </w:r>
    </w:p>
    <w:p w:rsidR="006F7275" w:rsidRPr="006F7275" w:rsidRDefault="006F7275" w:rsidP="006E1DE0">
      <w:pPr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1. </w:t>
      </w:r>
      <w:r w:rsidR="006E1DE0">
        <w:rPr>
          <w:rFonts w:eastAsia="Times New Roman" w:cs="Times New Roman"/>
          <w:b/>
          <w:color w:val="000000"/>
          <w:sz w:val="30"/>
          <w:szCs w:val="30"/>
          <w:lang w:eastAsia="ru-RU"/>
        </w:rPr>
        <w:t>Согласование проекта решения об ограничении розничной торговли алкогольными напитками в дни проведения торжественных мероприятий «Последний звонок», «</w:t>
      </w:r>
      <w:r w:rsidR="00970C64">
        <w:rPr>
          <w:rFonts w:eastAsia="Times New Roman" w:cs="Times New Roman"/>
          <w:b/>
          <w:color w:val="000000"/>
          <w:sz w:val="30"/>
          <w:szCs w:val="30"/>
          <w:lang w:eastAsia="ru-RU"/>
        </w:rPr>
        <w:t>1</w:t>
      </w:r>
      <w:r w:rsidR="006E1DE0">
        <w:rPr>
          <w:rFonts w:eastAsia="Times New Roman" w:cs="Times New Roman"/>
          <w:b/>
          <w:color w:val="000000"/>
          <w:sz w:val="30"/>
          <w:szCs w:val="30"/>
          <w:lang w:eastAsia="ru-RU"/>
        </w:rPr>
        <w:t xml:space="preserve"> сентября», выпускных вечеров.</w:t>
      </w:r>
    </w:p>
    <w:p w:rsidR="006F7275" w:rsidRDefault="006F7275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28F6" w:rsidRPr="005128F6" w:rsidRDefault="006F7275" w:rsidP="005128F6">
      <w:pPr>
        <w:jc w:val="both"/>
        <w:rPr>
          <w:rFonts w:eastAsia="Times New Roman" w:cs="Times New Roman"/>
          <w:sz w:val="30"/>
          <w:szCs w:val="30"/>
          <w:lang w:eastAsia="ru-RU"/>
        </w:rPr>
      </w:pPr>
      <w:r w:rsidRPr="006D4B31">
        <w:rPr>
          <w:b/>
          <w:sz w:val="30"/>
          <w:szCs w:val="30"/>
        </w:rPr>
        <w:t>СЛУШАЛИ:</w:t>
      </w:r>
      <w:r w:rsidR="005128F6">
        <w:rPr>
          <w:b/>
          <w:sz w:val="30"/>
          <w:szCs w:val="30"/>
        </w:rPr>
        <w:t xml:space="preserve"> </w:t>
      </w:r>
      <w:r w:rsidRPr="005128F6">
        <w:rPr>
          <w:spacing w:val="-8"/>
          <w:sz w:val="30"/>
          <w:szCs w:val="30"/>
        </w:rPr>
        <w:t>Заместителя председателя Шумилинского райисполкома Тимошенко С.В.</w:t>
      </w:r>
      <w:r w:rsidRPr="005128F6">
        <w:rPr>
          <w:sz w:val="30"/>
          <w:szCs w:val="30"/>
        </w:rPr>
        <w:t xml:space="preserve">, которая </w:t>
      </w:r>
      <w:r w:rsidR="00860F87" w:rsidRPr="005128F6">
        <w:rPr>
          <w:sz w:val="30"/>
          <w:szCs w:val="30"/>
        </w:rPr>
        <w:t xml:space="preserve">довела до сведения присутствующих </w:t>
      </w:r>
      <w:r w:rsidR="005128F6" w:rsidRPr="005128F6">
        <w:rPr>
          <w:sz w:val="30"/>
          <w:szCs w:val="30"/>
        </w:rPr>
        <w:t xml:space="preserve">проект решения Шумилинского </w:t>
      </w:r>
      <w:proofErr w:type="gramStart"/>
      <w:r w:rsidR="005128F6" w:rsidRPr="005128F6">
        <w:rPr>
          <w:sz w:val="30"/>
          <w:szCs w:val="30"/>
        </w:rPr>
        <w:t xml:space="preserve">райисполкома </w:t>
      </w:r>
      <w:r w:rsidRPr="005128F6">
        <w:rPr>
          <w:sz w:val="30"/>
          <w:szCs w:val="30"/>
        </w:rPr>
        <w:t xml:space="preserve"> </w:t>
      </w:r>
      <w:r w:rsidR="005128F6" w:rsidRPr="005128F6">
        <w:rPr>
          <w:rFonts w:eastAsia="Times New Roman" w:cs="Times New Roman"/>
          <w:color w:val="000000"/>
          <w:sz w:val="30"/>
          <w:szCs w:val="30"/>
          <w:lang w:eastAsia="ru-RU"/>
        </w:rPr>
        <w:t>об</w:t>
      </w:r>
      <w:proofErr w:type="gramEnd"/>
      <w:r w:rsidR="005128F6" w:rsidRPr="005128F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ограничении розничной торговли алкогольными напитками в дни проведения торжественных ме</w:t>
      </w:r>
      <w:r w:rsidR="003F524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роприятий «Последний звонок», «1 </w:t>
      </w:r>
      <w:r w:rsidR="005128F6" w:rsidRPr="005128F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сентября», выпускных вечеров </w:t>
      </w:r>
      <w:r w:rsidR="005128F6">
        <w:rPr>
          <w:rFonts w:eastAsia="Times New Roman" w:cs="Times New Roman"/>
          <w:color w:val="000000"/>
          <w:sz w:val="30"/>
          <w:szCs w:val="30"/>
          <w:lang w:eastAsia="ru-RU"/>
        </w:rPr>
        <w:t>на 20</w:t>
      </w:r>
      <w:r w:rsidR="003F524F">
        <w:rPr>
          <w:rFonts w:eastAsia="Times New Roman" w:cs="Times New Roman"/>
          <w:color w:val="000000"/>
          <w:sz w:val="30"/>
          <w:szCs w:val="30"/>
          <w:lang w:eastAsia="ru-RU"/>
        </w:rPr>
        <w:t>20</w:t>
      </w:r>
      <w:r w:rsidR="005128F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год</w:t>
      </w:r>
      <w:r w:rsidR="003F524F">
        <w:rPr>
          <w:rFonts w:eastAsia="Times New Roman" w:cs="Times New Roman"/>
          <w:color w:val="000000"/>
          <w:sz w:val="30"/>
          <w:szCs w:val="30"/>
          <w:lang w:eastAsia="ru-RU"/>
        </w:rPr>
        <w:t>, а именно на 30 мая 2020 г., 10 июня 2020 г., 1 сентября 2020 г.</w:t>
      </w:r>
    </w:p>
    <w:p w:rsidR="006F7275" w:rsidRPr="006D4B31" w:rsidRDefault="006F7275" w:rsidP="006F7275">
      <w:pPr>
        <w:jc w:val="both"/>
        <w:rPr>
          <w:b/>
          <w:sz w:val="30"/>
          <w:szCs w:val="30"/>
        </w:rPr>
      </w:pPr>
      <w:r w:rsidRPr="006D4B31">
        <w:rPr>
          <w:b/>
          <w:sz w:val="30"/>
          <w:szCs w:val="30"/>
        </w:rPr>
        <w:t>РЕШИЛИ:</w:t>
      </w:r>
    </w:p>
    <w:p w:rsidR="006F7275" w:rsidRPr="006D4B31" w:rsidRDefault="006F7275" w:rsidP="006F7275">
      <w:pPr>
        <w:ind w:firstLine="709"/>
        <w:jc w:val="both"/>
        <w:rPr>
          <w:b/>
          <w:spacing w:val="-1"/>
          <w:sz w:val="30"/>
          <w:szCs w:val="30"/>
        </w:rPr>
      </w:pPr>
    </w:p>
    <w:p w:rsidR="006F7275" w:rsidRDefault="005128F6" w:rsidP="006F7275">
      <w:pPr>
        <w:ind w:firstLine="709"/>
        <w:jc w:val="both"/>
        <w:rPr>
          <w:spacing w:val="-1"/>
          <w:sz w:val="30"/>
          <w:szCs w:val="30"/>
        </w:rPr>
      </w:pPr>
      <w:r>
        <w:rPr>
          <w:b/>
          <w:spacing w:val="-1"/>
          <w:sz w:val="30"/>
          <w:szCs w:val="30"/>
        </w:rPr>
        <w:t>Согласоват</w:t>
      </w:r>
      <w:r w:rsidR="006F7275" w:rsidRPr="006D4B31">
        <w:rPr>
          <w:b/>
          <w:spacing w:val="-1"/>
          <w:sz w:val="30"/>
          <w:szCs w:val="30"/>
        </w:rPr>
        <w:t>ь:</w:t>
      </w:r>
      <w:r>
        <w:rPr>
          <w:b/>
          <w:spacing w:val="-1"/>
          <w:sz w:val="30"/>
          <w:szCs w:val="30"/>
        </w:rPr>
        <w:t xml:space="preserve"> </w:t>
      </w:r>
      <w:r w:rsidRPr="005128F6">
        <w:rPr>
          <w:spacing w:val="-1"/>
          <w:sz w:val="30"/>
          <w:szCs w:val="30"/>
        </w:rPr>
        <w:t>проект</w:t>
      </w:r>
      <w:r>
        <w:rPr>
          <w:spacing w:val="-1"/>
          <w:sz w:val="30"/>
          <w:szCs w:val="30"/>
        </w:rPr>
        <w:t xml:space="preserve"> решения Шумилинского райисполкома «Об ограничении на территории Шумилинского района времени продажи алкогольных напитков» без изменений и дополнений.</w:t>
      </w:r>
    </w:p>
    <w:p w:rsidR="005128F6" w:rsidRDefault="005128F6" w:rsidP="006F7275">
      <w:pPr>
        <w:ind w:firstLine="709"/>
        <w:jc w:val="both"/>
        <w:rPr>
          <w:spacing w:val="-1"/>
          <w:sz w:val="30"/>
          <w:szCs w:val="30"/>
        </w:rPr>
      </w:pPr>
    </w:p>
    <w:p w:rsidR="005128F6" w:rsidRPr="007B7CFC" w:rsidRDefault="005128F6" w:rsidP="005128F6">
      <w:pPr>
        <w:shd w:val="clear" w:color="auto" w:fill="FFFFFF"/>
        <w:tabs>
          <w:tab w:val="left" w:leader="dot" w:pos="6761"/>
        </w:tabs>
        <w:spacing w:line="288" w:lineRule="exact"/>
        <w:rPr>
          <w:color w:val="000000"/>
          <w:sz w:val="30"/>
          <w:szCs w:val="30"/>
        </w:rPr>
      </w:pPr>
      <w:bookmarkStart w:id="0" w:name="_GoBack"/>
      <w:r w:rsidRPr="007B7CFC">
        <w:rPr>
          <w:color w:val="000000"/>
          <w:spacing w:val="-4"/>
          <w:sz w:val="30"/>
          <w:szCs w:val="30"/>
        </w:rPr>
        <w:t>ГОЛОСОВАЛИ: "за"</w:t>
      </w:r>
      <w:r w:rsidRPr="007B7CFC">
        <w:rPr>
          <w:color w:val="000000"/>
          <w:sz w:val="30"/>
          <w:szCs w:val="30"/>
        </w:rPr>
        <w:t xml:space="preserve"> – 1</w:t>
      </w:r>
      <w:r w:rsidR="003F524F" w:rsidRPr="007B7CFC">
        <w:rPr>
          <w:color w:val="000000"/>
          <w:sz w:val="30"/>
          <w:szCs w:val="30"/>
        </w:rPr>
        <w:t>0</w:t>
      </w:r>
      <w:r w:rsidRPr="007B7CFC">
        <w:rPr>
          <w:color w:val="000000"/>
          <w:sz w:val="30"/>
          <w:szCs w:val="30"/>
        </w:rPr>
        <w:t xml:space="preserve"> человек;</w:t>
      </w:r>
    </w:p>
    <w:p w:rsidR="005128F6" w:rsidRPr="007B7CFC" w:rsidRDefault="005128F6" w:rsidP="005128F6">
      <w:pPr>
        <w:shd w:val="clear" w:color="auto" w:fill="FFFFFF"/>
        <w:tabs>
          <w:tab w:val="left" w:leader="dot" w:pos="6170"/>
          <w:tab w:val="left" w:leader="dot" w:pos="6739"/>
        </w:tabs>
        <w:spacing w:line="295" w:lineRule="exact"/>
        <w:rPr>
          <w:color w:val="000000"/>
          <w:sz w:val="30"/>
          <w:szCs w:val="30"/>
        </w:rPr>
      </w:pPr>
      <w:r w:rsidRPr="007B7CFC">
        <w:rPr>
          <w:color w:val="000000"/>
          <w:spacing w:val="-6"/>
          <w:sz w:val="30"/>
          <w:szCs w:val="30"/>
        </w:rPr>
        <w:t xml:space="preserve">                             "против» - нет;</w:t>
      </w:r>
    </w:p>
    <w:p w:rsidR="005128F6" w:rsidRPr="007B7CFC" w:rsidRDefault="005128F6" w:rsidP="005128F6">
      <w:pPr>
        <w:shd w:val="clear" w:color="auto" w:fill="FFFFFF"/>
        <w:tabs>
          <w:tab w:val="left" w:leader="dot" w:pos="6754"/>
        </w:tabs>
        <w:spacing w:line="288" w:lineRule="exact"/>
        <w:rPr>
          <w:color w:val="000000"/>
          <w:spacing w:val="-3"/>
          <w:sz w:val="30"/>
          <w:szCs w:val="30"/>
        </w:rPr>
      </w:pPr>
      <w:r w:rsidRPr="007B7CFC">
        <w:rPr>
          <w:color w:val="000000"/>
          <w:spacing w:val="-3"/>
          <w:sz w:val="30"/>
          <w:szCs w:val="30"/>
        </w:rPr>
        <w:t xml:space="preserve">                            "воздержались" – нет.</w:t>
      </w:r>
    </w:p>
    <w:p w:rsidR="005128F6" w:rsidRPr="007B7CFC" w:rsidRDefault="005128F6" w:rsidP="005128F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5128F6" w:rsidRPr="007B7CFC" w:rsidRDefault="005128F6" w:rsidP="005128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7B7CFC">
        <w:rPr>
          <w:rFonts w:ascii="Times New Roman" w:hAnsi="Times New Roman"/>
          <w:sz w:val="30"/>
          <w:szCs w:val="30"/>
        </w:rPr>
        <w:t xml:space="preserve">Председатель совета                                                 С.В. Тимошенко  </w:t>
      </w:r>
    </w:p>
    <w:p w:rsidR="005128F6" w:rsidRPr="007B7CFC" w:rsidRDefault="005128F6" w:rsidP="005128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5128F6" w:rsidRPr="007B7CFC" w:rsidRDefault="005128F6" w:rsidP="005128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7B7CFC">
        <w:rPr>
          <w:rFonts w:ascii="Times New Roman" w:hAnsi="Times New Roman"/>
          <w:sz w:val="30"/>
          <w:szCs w:val="30"/>
        </w:rPr>
        <w:t xml:space="preserve">Секретарь совета                                                       Е.С. Колесникова  </w:t>
      </w:r>
    </w:p>
    <w:p w:rsidR="005128F6" w:rsidRPr="007B7CFC" w:rsidRDefault="005128F6" w:rsidP="006F7275">
      <w:pPr>
        <w:ind w:firstLine="709"/>
        <w:jc w:val="both"/>
        <w:rPr>
          <w:b/>
          <w:spacing w:val="-1"/>
          <w:sz w:val="30"/>
          <w:szCs w:val="30"/>
        </w:rPr>
      </w:pPr>
    </w:p>
    <w:p w:rsidR="006F7275" w:rsidRPr="007B7CFC" w:rsidRDefault="006F7275" w:rsidP="006F7275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6F7275" w:rsidRPr="007B7CFC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bookmarkEnd w:id="0"/>
    <w:p w:rsidR="006F7275" w:rsidRPr="0086403B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7275" w:rsidRDefault="006F7275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EA" w:rsidRDefault="00B968EA" w:rsidP="006F72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236" w:rsidRDefault="00482236" w:rsidP="00482236"/>
    <w:sectPr w:rsidR="0048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8A4"/>
    <w:multiLevelType w:val="multilevel"/>
    <w:tmpl w:val="3BA6A3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5FF80581"/>
    <w:multiLevelType w:val="hybridMultilevel"/>
    <w:tmpl w:val="3FCCD02E"/>
    <w:lvl w:ilvl="0" w:tplc="27DCAD2E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E73183"/>
    <w:multiLevelType w:val="hybridMultilevel"/>
    <w:tmpl w:val="5C70A822"/>
    <w:lvl w:ilvl="0" w:tplc="3E942E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8"/>
    <w:rsid w:val="00122D44"/>
    <w:rsid w:val="00194314"/>
    <w:rsid w:val="00225E3C"/>
    <w:rsid w:val="003932B3"/>
    <w:rsid w:val="003A3B97"/>
    <w:rsid w:val="003C6D17"/>
    <w:rsid w:val="003F524F"/>
    <w:rsid w:val="00482236"/>
    <w:rsid w:val="00503ED2"/>
    <w:rsid w:val="005128F6"/>
    <w:rsid w:val="00691D4B"/>
    <w:rsid w:val="006E1DE0"/>
    <w:rsid w:val="006F7275"/>
    <w:rsid w:val="007B7CFC"/>
    <w:rsid w:val="00806FD8"/>
    <w:rsid w:val="008151AC"/>
    <w:rsid w:val="00860F87"/>
    <w:rsid w:val="008D5168"/>
    <w:rsid w:val="009415D6"/>
    <w:rsid w:val="00961BB1"/>
    <w:rsid w:val="00970C64"/>
    <w:rsid w:val="00B968EA"/>
    <w:rsid w:val="00C4746A"/>
    <w:rsid w:val="00CC5D42"/>
    <w:rsid w:val="00D4125A"/>
    <w:rsid w:val="00D7742A"/>
    <w:rsid w:val="00DA5272"/>
    <w:rsid w:val="00DD6B47"/>
    <w:rsid w:val="00E73B23"/>
    <w:rsid w:val="00E93FA5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6C76"/>
  <w15:chartTrackingRefBased/>
  <w15:docId w15:val="{FFCA9989-E2A9-4264-9BB0-1229752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727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2020-06-14T07:15:00Z</cp:lastPrinted>
  <dcterms:created xsi:type="dcterms:W3CDTF">2020-06-14T07:03:00Z</dcterms:created>
  <dcterms:modified xsi:type="dcterms:W3CDTF">2020-06-14T07:16:00Z</dcterms:modified>
</cp:coreProperties>
</file>