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F795B" w14:textId="77777777" w:rsidR="00000000" w:rsidRDefault="00BB2366">
      <w:pPr>
        <w:pStyle w:val="newncpi0"/>
        <w:jc w:val="center"/>
        <w:rPr>
          <w:color w:val="000000"/>
        </w:rPr>
      </w:pPr>
      <w:r>
        <w:rPr>
          <w:color w:val="000000"/>
        </w:rPr>
        <w:t> </w:t>
      </w:r>
    </w:p>
    <w:p w14:paraId="5FDF50C7" w14:textId="77777777" w:rsidR="00000000" w:rsidRDefault="00BB2366">
      <w:pPr>
        <w:pStyle w:val="inserttext"/>
        <w:shd w:val="clear" w:color="auto" w:fill="F4F4F4"/>
        <w:divId w:val="22002111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Зарегистрирован в ЕРЦП 30.06</w:t>
      </w:r>
      <w:r>
        <w:rPr>
          <w:rFonts w:ascii="Arial" w:hAnsi="Arial" w:cs="Arial"/>
          <w:color w:val="000000"/>
        </w:rPr>
        <w:t>.</w:t>
      </w:r>
      <w:r>
        <w:rPr>
          <w:rStyle w:val="HTML"/>
          <w:rFonts w:ascii="Arial" w:hAnsi="Arial" w:cs="Arial"/>
          <w:shd w:val="clear" w:color="auto" w:fill="FFFFFF"/>
        </w:rPr>
        <w:t>2026</w:t>
      </w:r>
      <w:r>
        <w:rPr>
          <w:rFonts w:ascii="Arial" w:hAnsi="Arial" w:cs="Arial"/>
          <w:color w:val="000000"/>
        </w:rPr>
        <w:t xml:space="preserve"> № 16-3/192.</w:t>
      </w:r>
    </w:p>
    <w:p w14:paraId="152ACF64" w14:textId="77777777" w:rsidR="00000000" w:rsidRDefault="00BB2366">
      <w:pPr>
        <w:pStyle w:val="newncpi0"/>
        <w:jc w:val="center"/>
        <w:rPr>
          <w:color w:val="000000"/>
        </w:rPr>
      </w:pPr>
      <w:bookmarkStart w:id="0" w:name="a9"/>
      <w:bookmarkEnd w:id="0"/>
      <w:r>
        <w:rPr>
          <w:rStyle w:val="HTML"/>
          <w:b/>
          <w:bCs/>
          <w:caps/>
          <w:shd w:val="clear" w:color="auto" w:fill="FFFFFF"/>
        </w:rPr>
        <w:t>РЕШЕНИЕ</w:t>
      </w:r>
      <w:r>
        <w:rPr>
          <w:rStyle w:val="name"/>
          <w:color w:val="000000"/>
        </w:rPr>
        <w:t> </w:t>
      </w:r>
      <w:r>
        <w:rPr>
          <w:rStyle w:val="HTML"/>
          <w:b/>
          <w:bCs/>
          <w:caps/>
          <w:shd w:val="clear" w:color="auto" w:fill="FFFFFF"/>
        </w:rPr>
        <w:t>ВИТЕБСКОГО ОБЛАСТНОГО ИСПОЛНИТЕЛЬНОГО КОМИТЕТА</w:t>
      </w:r>
    </w:p>
    <w:p w14:paraId="2662F4CA" w14:textId="77777777" w:rsidR="00000000" w:rsidRDefault="00BB2366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29</w:t>
      </w:r>
      <w:r>
        <w:rPr>
          <w:rStyle w:val="datepr"/>
          <w:color w:val="000000"/>
        </w:rPr>
        <w:t> </w:t>
      </w:r>
      <w:r>
        <w:rPr>
          <w:rStyle w:val="HTML"/>
          <w:i/>
          <w:iCs/>
          <w:shd w:val="clear" w:color="auto" w:fill="FFFFFF"/>
        </w:rPr>
        <w:t>января 2026</w:t>
      </w:r>
      <w:r>
        <w:rPr>
          <w:rStyle w:val="datepr"/>
          <w:color w:val="000000"/>
        </w:rPr>
        <w:t> </w:t>
      </w:r>
      <w:r>
        <w:rPr>
          <w:rStyle w:val="HTML"/>
          <w:i/>
          <w:iCs/>
          <w:shd w:val="clear" w:color="auto" w:fill="FFFFFF"/>
        </w:rPr>
        <w:t>г</w:t>
      </w:r>
      <w:r>
        <w:rPr>
          <w:rStyle w:val="datepr"/>
          <w:color w:val="000000"/>
        </w:rPr>
        <w:t>.</w:t>
      </w:r>
      <w:r>
        <w:rPr>
          <w:rStyle w:val="number"/>
          <w:color w:val="000000"/>
        </w:rPr>
        <w:t xml:space="preserve"> №</w:t>
      </w:r>
      <w:r>
        <w:rPr>
          <w:rStyle w:val="number"/>
          <w:color w:val="000000"/>
        </w:rPr>
        <w:t> </w:t>
      </w:r>
      <w:r>
        <w:rPr>
          <w:rStyle w:val="HTML"/>
          <w:i/>
          <w:iCs/>
          <w:shd w:val="clear" w:color="auto" w:fill="FFFFFF"/>
        </w:rPr>
        <w:t>39</w:t>
      </w:r>
    </w:p>
    <w:p w14:paraId="3D55AB78" w14:textId="77777777" w:rsidR="00000000" w:rsidRDefault="00BB2366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регулировании тарифов</w:t>
      </w:r>
    </w:p>
    <w:p w14:paraId="1A9FFC61" w14:textId="77777777" w:rsidR="00000000" w:rsidRDefault="00BB2366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14:paraId="06A1CA4B" w14:textId="77777777" w:rsidR="00000000" w:rsidRDefault="00BB2366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Решение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Витебского областного исполнительного комитета от</w:t>
      </w:r>
      <w:r>
        <w:rPr>
          <w:color w:val="000000"/>
        </w:rPr>
        <w:t xml:space="preserve"> 15 мая 2026 г. № 376 (Национальный правовой Интернет-портал Республики Беларусь, 26.05.2026, 16-2/146223)</w:t>
      </w:r>
    </w:p>
    <w:p w14:paraId="07DA4371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5B59EF43" w14:textId="77777777" w:rsidR="00000000" w:rsidRDefault="00BB2366">
      <w:pPr>
        <w:pStyle w:val="preamble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подпункта 2.1 пункта 2 Указа Пр</w:t>
      </w:r>
      <w:r>
        <w:rPr>
          <w:color w:val="000000"/>
        </w:rPr>
        <w:t>езидента Республики Беларусь от 25 февраля 2011 г. № 72 «О некоторых вопросах регулирования цен (тарифов) в Республике Беларусь» и</w:t>
      </w:r>
      <w:r>
        <w:rPr>
          <w:color w:val="000000"/>
        </w:rPr>
        <w:t> </w:t>
      </w:r>
      <w:r>
        <w:rPr>
          <w:color w:val="000000"/>
        </w:rPr>
        <w:t>абзаца четвертого пункта 3 Положения о порядке индексации тарифов (цен) на коммунальные услуги и погашения задолженности за н</w:t>
      </w:r>
      <w:r>
        <w:rPr>
          <w:color w:val="000000"/>
        </w:rPr>
        <w:t>их, утвержденного постановлением Совета Министров Республики Беларусь от 18 августа 2025 г. № 445, Витебский областной исполнительный комитет РЕШИЛ:</w:t>
      </w:r>
    </w:p>
    <w:p w14:paraId="243CB36F" w14:textId="77777777" w:rsidR="00000000" w:rsidRDefault="00BB2366">
      <w:pPr>
        <w:pStyle w:val="point"/>
        <w:rPr>
          <w:color w:val="000000"/>
        </w:rPr>
      </w:pPr>
      <w:r>
        <w:rPr>
          <w:color w:val="000000"/>
        </w:rPr>
        <w:t>1. Установить на 2026 год:</w:t>
      </w:r>
    </w:p>
    <w:p w14:paraId="47BC77D9" w14:textId="77777777" w:rsidR="00000000" w:rsidRDefault="00BB2366">
      <w:pPr>
        <w:pStyle w:val="underpoint"/>
        <w:rPr>
          <w:color w:val="000000"/>
        </w:rPr>
      </w:pPr>
      <w:r>
        <w:rPr>
          <w:color w:val="000000"/>
        </w:rPr>
        <w:t>1.1. фиксированные тарифы на жилищно-коммунальные услуги, предоставляемые населе</w:t>
      </w:r>
      <w:r>
        <w:rPr>
          <w:color w:val="000000"/>
        </w:rPr>
        <w:t>нию, согласно приложению 1;</w:t>
      </w:r>
    </w:p>
    <w:p w14:paraId="244EA776" w14:textId="77777777" w:rsidR="00000000" w:rsidRDefault="00BB2366">
      <w:pPr>
        <w:pStyle w:val="underpoint"/>
        <w:rPr>
          <w:color w:val="000000"/>
        </w:rPr>
      </w:pPr>
      <w:r>
        <w:rPr>
          <w:color w:val="000000"/>
        </w:rPr>
        <w:t>1.2. предельные максимальные тарифы на жилищно-коммунальные услуги, предоставляемые населению, согласно приложению 2;</w:t>
      </w:r>
    </w:p>
    <w:p w14:paraId="787B155B" w14:textId="77777777" w:rsidR="00000000" w:rsidRDefault="00BB2366">
      <w:pPr>
        <w:pStyle w:val="underpoint"/>
        <w:rPr>
          <w:color w:val="000000"/>
        </w:rPr>
      </w:pPr>
      <w:bookmarkStart w:id="1" w:name="a12"/>
      <w:bookmarkEnd w:id="1"/>
      <w:r>
        <w:rPr>
          <w:color w:val="000000"/>
        </w:rPr>
        <w:t>1.3. предельный максимальный тариф на услугу по капитальному ремонту в многоквартирном жилом доме, обеспечиваю</w:t>
      </w:r>
      <w:r>
        <w:rPr>
          <w:color w:val="000000"/>
        </w:rPr>
        <w:t>щий полное возмещение экономически обоснованных затрат на ее оказание, за один квадратный метр общей площади нежилого помещения в месяц (без налога на добавленную стоимость) в размере:</w:t>
      </w:r>
    </w:p>
    <w:p w14:paraId="24EF4CCE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0,6546 белорусского рубля – с 1 января 2026 г.;</w:t>
      </w:r>
    </w:p>
    <w:p w14:paraId="0B624159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0,7292 белорусского руб</w:t>
      </w:r>
      <w:r>
        <w:rPr>
          <w:color w:val="000000"/>
        </w:rPr>
        <w:t>ля – с 1 марта 2026 г.;</w:t>
      </w:r>
    </w:p>
    <w:p w14:paraId="5371A3E2" w14:textId="77777777" w:rsidR="00000000" w:rsidRDefault="00BB2366">
      <w:pPr>
        <w:pStyle w:val="underpoint"/>
        <w:rPr>
          <w:color w:val="000000"/>
        </w:rPr>
      </w:pPr>
      <w:r>
        <w:rPr>
          <w:color w:val="000000"/>
        </w:rPr>
        <w:t>1.4. предельный максимальный тариф на услугу по управлению общим имуществом совместного домовладения в жилых домах за один квадратный метр общей площади принадлежащих участнику совместного домовладения объектов недвижимого имущества</w:t>
      </w:r>
      <w:r>
        <w:rPr>
          <w:color w:val="000000"/>
        </w:rPr>
        <w:t xml:space="preserve"> в месяц (без налога на добавленную стоимость) в размере:</w:t>
      </w:r>
    </w:p>
    <w:p w14:paraId="49A909EA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0,0351 белорусского рубля – с 1 января 2026 г.;</w:t>
      </w:r>
    </w:p>
    <w:p w14:paraId="74EE36AA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0,0394 белорусского рубля – с 1 марта 2026 г.</w:t>
      </w:r>
    </w:p>
    <w:p w14:paraId="71B3FDBC" w14:textId="77777777" w:rsidR="00000000" w:rsidRDefault="00BB2366">
      <w:pPr>
        <w:pStyle w:val="point"/>
        <w:rPr>
          <w:color w:val="000000"/>
        </w:rPr>
      </w:pPr>
      <w:r>
        <w:rPr>
          <w:color w:val="000000"/>
        </w:rPr>
        <w:lastRenderedPageBreak/>
        <w:t>2. Установить при курсе белорусского рубля по отношению к курсу российского рубля 3,4312:100:</w:t>
      </w:r>
    </w:p>
    <w:p w14:paraId="2119F761" w14:textId="77777777" w:rsidR="00000000" w:rsidRDefault="00BB2366">
      <w:pPr>
        <w:pStyle w:val="underpoint"/>
        <w:rPr>
          <w:color w:val="000000"/>
        </w:rPr>
      </w:pPr>
      <w:r>
        <w:rPr>
          <w:color w:val="000000"/>
        </w:rPr>
        <w:t>2.1. фикси</w:t>
      </w:r>
      <w:r>
        <w:rPr>
          <w:color w:val="000000"/>
        </w:rPr>
        <w:t>рованные тарифы на услуги водоснабжения, водоотведения (канализации), теплоснабжения, оказываемые организациями системы Министерства жилищно-коммунального хозяйства юридическим, а также физическим лицам (в том числе индивидуальным предпринимателям), эксплу</w:t>
      </w:r>
      <w:r>
        <w:rPr>
          <w:color w:val="000000"/>
        </w:rPr>
        <w:t>атирующим нежилые помещения, согласно приложениям 3 и 4, за исключением случаев, установленных в подпунктах 2.3 и 2.4 настоящего пункта;</w:t>
      </w:r>
    </w:p>
    <w:p w14:paraId="7C34153B" w14:textId="77777777" w:rsidR="00000000" w:rsidRDefault="00BB2366">
      <w:pPr>
        <w:pStyle w:val="underpoint"/>
        <w:rPr>
          <w:color w:val="000000"/>
        </w:rPr>
      </w:pPr>
      <w:r>
        <w:rPr>
          <w:color w:val="000000"/>
        </w:rPr>
        <w:t>2.2. предельные максимальные тарифы на услуги по обращению с твердыми коммунальными отходами, оказываемые организациями</w:t>
      </w:r>
      <w:r>
        <w:rPr>
          <w:color w:val="000000"/>
        </w:rPr>
        <w:t xml:space="preserve"> системы Министерства жилищно-коммунального хозяйства юридическим, а также физическим лицам (в том числе индивидуальным предпринимателям), эксплуатирующим нежилые помещения, согласно приложению 5, за исключением случаев, установленных в подпунктах 2.3 и 2.</w:t>
      </w:r>
      <w:r>
        <w:rPr>
          <w:color w:val="000000"/>
        </w:rPr>
        <w:t>4 настоящего пункта;</w:t>
      </w:r>
    </w:p>
    <w:p w14:paraId="751F8632" w14:textId="77777777" w:rsidR="00000000" w:rsidRDefault="00BB2366">
      <w:pPr>
        <w:pStyle w:val="underpoint"/>
        <w:rPr>
          <w:color w:val="000000"/>
        </w:rPr>
      </w:pPr>
      <w:bookmarkStart w:id="2" w:name="a10"/>
      <w:bookmarkEnd w:id="2"/>
      <w:r>
        <w:rPr>
          <w:color w:val="000000"/>
        </w:rPr>
        <w:t>2.3. фиксированные тарифы на услуги водоснабжения, водоотведения (канализации), теплоснабжения и предельный максимальный тариф на услуги по обращению с твердыми коммунальными отходами, оказываемые организациями системы Министерства жил</w:t>
      </w:r>
      <w:r>
        <w:rPr>
          <w:color w:val="000000"/>
        </w:rPr>
        <w:t>ищно-коммунального хозяйства для нужд детских домов семейного типа и религиозным организациям, согласно приложению 6;</w:t>
      </w:r>
    </w:p>
    <w:p w14:paraId="556C1F7A" w14:textId="77777777" w:rsidR="00000000" w:rsidRDefault="00BB2366">
      <w:pPr>
        <w:pStyle w:val="underpoint"/>
        <w:rPr>
          <w:color w:val="000000"/>
        </w:rPr>
      </w:pPr>
      <w:r>
        <w:rPr>
          <w:color w:val="000000"/>
        </w:rPr>
        <w:t>2.4. фиксированные тарифы на </w:t>
      </w:r>
      <w:r>
        <w:rPr>
          <w:color w:val="000000"/>
        </w:rPr>
        <w:t>услуги водоснабжения, водоотведения (канализации), теплоснабжения и предельные максимальные тарифы на услуги по обращению с твердыми коммунальными отходами, оказываемые организациями системы Министерства жилищно-коммунального хозяйства организациям системы</w:t>
      </w:r>
      <w:r>
        <w:rPr>
          <w:color w:val="000000"/>
        </w:rPr>
        <w:t xml:space="preserve"> Министерства жилищно-коммунального хозяйства, согласно приложению 7;</w:t>
      </w:r>
    </w:p>
    <w:p w14:paraId="30007A24" w14:textId="77777777" w:rsidR="00000000" w:rsidRDefault="00BB2366">
      <w:pPr>
        <w:pStyle w:val="underpoint"/>
        <w:rPr>
          <w:color w:val="000000"/>
        </w:rPr>
      </w:pPr>
      <w:r>
        <w:rPr>
          <w:color w:val="000000"/>
        </w:rPr>
        <w:t>2.5. удельный вес затрат на природный газ и электрическую энергию в тарифах на услуги водоснабжения, водоотведения (канализации), теплоснабжения (без налога на добавленную стоимость), пр</w:t>
      </w:r>
      <w:r>
        <w:rPr>
          <w:color w:val="000000"/>
        </w:rPr>
        <w:t>едоставляемые юридическим, а также физическим лицам (в том числе индивидуальным предпринимателям), эксплуатирующим нежилые помещения, организациями системы Министерства жилищно-коммунального хозяйства, согласно приложению 8.</w:t>
      </w:r>
    </w:p>
    <w:p w14:paraId="1D5A835C" w14:textId="77777777" w:rsidR="00000000" w:rsidRDefault="00BB2366">
      <w:pPr>
        <w:pStyle w:val="point"/>
        <w:rPr>
          <w:color w:val="000000"/>
        </w:rPr>
      </w:pPr>
      <w:r>
        <w:rPr>
          <w:color w:val="000000"/>
        </w:rPr>
        <w:t>3. Признать утратившими силу:</w:t>
      </w:r>
    </w:p>
    <w:p w14:paraId="346E1074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р</w:t>
      </w:r>
      <w:r>
        <w:rPr>
          <w:color w:val="000000"/>
        </w:rPr>
        <w:t>ешение Витебского областного исполнительного комитета от 17 февраля 2025 г. № 105 «О регулировании тарифов на коммунальные услуги»;</w:t>
      </w:r>
    </w:p>
    <w:p w14:paraId="7D79F62C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решение Витебского областного исполнительного комитета от 1 апреля 2025 г. № 255 «Об изменении решения Витебского областного</w:t>
      </w:r>
      <w:r>
        <w:rPr>
          <w:color w:val="000000"/>
        </w:rPr>
        <w:t xml:space="preserve"> исполнительного комитета от 17 февраля 2025 г. № 105»;</w:t>
      </w:r>
    </w:p>
    <w:p w14:paraId="4AE5F37D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решение Витебского областного исполнительного комитета от 23 июня 2025 г. № 455 «Об изменении решения Витебского областного исполнительного комитета от 17 февраля 2025 г. № 105».</w:t>
      </w:r>
    </w:p>
    <w:p w14:paraId="72BAE5D6" w14:textId="77777777" w:rsidR="00000000" w:rsidRDefault="00BB2366">
      <w:pPr>
        <w:pStyle w:val="point"/>
        <w:rPr>
          <w:color w:val="000000"/>
        </w:rPr>
      </w:pPr>
      <w:r>
        <w:rPr>
          <w:color w:val="000000"/>
        </w:rPr>
        <w:t xml:space="preserve">4. Настоящее решение </w:t>
      </w:r>
      <w:r>
        <w:rPr>
          <w:color w:val="000000"/>
        </w:rPr>
        <w:t>вступает в силу после его официального опубликования и распространяет свое действие на отношения, возникшие с 1 января 2026 г.</w:t>
      </w:r>
    </w:p>
    <w:p w14:paraId="0710445F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 w14:paraId="4E7861F6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61BAD48" w14:textId="77777777" w:rsidR="00000000" w:rsidRDefault="00BB2366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ED3628C" w14:textId="77777777" w:rsidR="00000000" w:rsidRDefault="00BB2366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А.Н.Рогожник</w:t>
            </w:r>
            <w:proofErr w:type="spellEnd"/>
          </w:p>
        </w:tc>
      </w:tr>
    </w:tbl>
    <w:p w14:paraId="7B52F0AE" w14:textId="77777777" w:rsidR="00000000" w:rsidRDefault="00BB2366">
      <w:pPr>
        <w:pStyle w:val="newncpi0"/>
        <w:rPr>
          <w:color w:val="000000"/>
        </w:rPr>
      </w:pPr>
      <w:r>
        <w:rPr>
          <w:color w:val="000000"/>
        </w:rPr>
        <w:t> </w:t>
      </w:r>
    </w:p>
    <w:p w14:paraId="37E84D01" w14:textId="77777777" w:rsidR="00000000" w:rsidRDefault="00BB2366">
      <w:pPr>
        <w:pStyle w:val="agree"/>
        <w:spacing w:after="0"/>
        <w:rPr>
          <w:color w:val="000000"/>
        </w:rPr>
      </w:pPr>
      <w:r>
        <w:rPr>
          <w:rStyle w:val="arabic"/>
          <w:color w:val="000000"/>
        </w:rPr>
        <w:t>СОГЛАСОВАНО</w:t>
      </w:r>
    </w:p>
    <w:p w14:paraId="65DEFAB3" w14:textId="77777777" w:rsidR="00000000" w:rsidRDefault="00BB2366">
      <w:pPr>
        <w:pStyle w:val="agree"/>
        <w:spacing w:after="160"/>
        <w:rPr>
          <w:color w:val="000000"/>
        </w:rPr>
      </w:pPr>
      <w:r>
        <w:rPr>
          <w:rStyle w:val="arabic"/>
          <w:color w:val="000000"/>
        </w:rPr>
        <w:t>Министерство антимонопольного</w:t>
      </w:r>
      <w:r>
        <w:rPr>
          <w:color w:val="000000"/>
        </w:rPr>
        <w:br/>
      </w:r>
      <w:r>
        <w:rPr>
          <w:rStyle w:val="arabic"/>
          <w:color w:val="000000"/>
        </w:rPr>
        <w:t>регулирования и торговли</w:t>
      </w:r>
      <w:r>
        <w:rPr>
          <w:color w:val="000000"/>
        </w:rPr>
        <w:br/>
      </w:r>
      <w:r>
        <w:rPr>
          <w:color w:val="000000"/>
        </w:rPr>
        <w:t>Республики Беларусь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26B28188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448EFA" w14:textId="77777777" w:rsidR="00000000" w:rsidRDefault="00BB2366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DE083" w14:textId="77777777" w:rsidR="00000000" w:rsidRDefault="00BB2366">
            <w:pPr>
              <w:pStyle w:val="append1"/>
              <w:rPr>
                <w:color w:val="000000"/>
              </w:rPr>
            </w:pPr>
            <w:bookmarkStart w:id="3" w:name="a1"/>
            <w:bookmarkEnd w:id="3"/>
            <w:r>
              <w:rPr>
                <w:color w:val="000000"/>
              </w:rPr>
              <w:t>Приложение 1</w:t>
            </w:r>
          </w:p>
          <w:p w14:paraId="1E0AFDAC" w14:textId="77777777" w:rsidR="00000000" w:rsidRDefault="00BB2366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решению </w:t>
            </w:r>
            <w:r>
              <w:rPr>
                <w:color w:val="000000"/>
              </w:rPr>
              <w:br/>
              <w:t xml:space="preserve">Витебского областного </w:t>
            </w:r>
            <w:r>
              <w:rPr>
                <w:color w:val="000000"/>
              </w:rPr>
              <w:br/>
              <w:t xml:space="preserve">исполнительного комитета </w:t>
            </w:r>
            <w:r>
              <w:rPr>
                <w:color w:val="000000"/>
              </w:rPr>
              <w:br/>
              <w:t xml:space="preserve">29.01.2026 № 39 </w:t>
            </w:r>
          </w:p>
        </w:tc>
      </w:tr>
    </w:tbl>
    <w:p w14:paraId="29201447" w14:textId="77777777" w:rsidR="00000000" w:rsidRDefault="00BB2366">
      <w:pPr>
        <w:pStyle w:val="titlep"/>
        <w:jc w:val="left"/>
        <w:rPr>
          <w:color w:val="000000"/>
        </w:rPr>
      </w:pPr>
      <w:r>
        <w:rPr>
          <w:color w:val="000000"/>
        </w:rPr>
        <w:t>ФИКСИРОВАННЫЕ ТАРИФЫ</w:t>
      </w:r>
      <w:r>
        <w:rPr>
          <w:color w:val="000000"/>
        </w:rPr>
        <w:br/>
        <w:t>на жилищно-коммунальные услуги, предоставляемые населению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651"/>
        <w:gridCol w:w="1679"/>
        <w:gridCol w:w="1679"/>
        <w:gridCol w:w="1679"/>
        <w:gridCol w:w="1672"/>
      </w:tblGrid>
      <w:tr w:rsidR="00000000" w14:paraId="77DF5215" w14:textId="77777777">
        <w:trPr>
          <w:trHeight w:val="240"/>
        </w:trPr>
        <w:tc>
          <w:tcPr>
            <w:tcW w:w="141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B6A16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жилищно-коммунальной услуги</w:t>
            </w:r>
          </w:p>
        </w:tc>
        <w:tc>
          <w:tcPr>
            <w:tcW w:w="358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5B2D2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Фиксированный тариф, белорусских рублей за один кубический метр</w:t>
            </w:r>
          </w:p>
        </w:tc>
      </w:tr>
      <w:tr w:rsidR="00000000" w14:paraId="29DBA295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DC93" w14:textId="77777777" w:rsidR="00000000" w:rsidRDefault="00BB236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86D16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субсидируемый государством</w:t>
            </w:r>
          </w:p>
        </w:tc>
        <w:tc>
          <w:tcPr>
            <w:tcW w:w="17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1D8DF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обеспечивающий полное возмещение экономически обоснованных затрат на оказание услуги</w:t>
            </w:r>
          </w:p>
        </w:tc>
      </w:tr>
      <w:tr w:rsidR="00000000" w14:paraId="6507ED67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F8E8" w14:textId="77777777" w:rsidR="00000000" w:rsidRDefault="00BB236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71C0C3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 января 2026 г.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FCC29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 марта 2026 г.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C12AB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 января 2026 г.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8F7EF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 марта 2026 </w:t>
            </w:r>
            <w:r>
              <w:rPr>
                <w:color w:val="000000"/>
              </w:rPr>
              <w:t>г.</w:t>
            </w:r>
          </w:p>
        </w:tc>
      </w:tr>
      <w:tr w:rsidR="00000000" w14:paraId="2F5619A1" w14:textId="77777777">
        <w:trPr>
          <w:trHeight w:val="240"/>
        </w:trPr>
        <w:tc>
          <w:tcPr>
            <w:tcW w:w="1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B706A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Водоснабжение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984973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1,8793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EA99A1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2,2927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B89CD1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1,9773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08D7F3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2,5177</w:t>
            </w:r>
          </w:p>
        </w:tc>
      </w:tr>
      <w:tr w:rsidR="00000000" w14:paraId="453AE267" w14:textId="77777777">
        <w:trPr>
          <w:trHeight w:val="240"/>
        </w:trPr>
        <w:tc>
          <w:tcPr>
            <w:tcW w:w="14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1F541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Водоотведение (канализация)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CA883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1,4913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ED7A7E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1,8364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25021A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1,4913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728D9D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1,8364</w:t>
            </w:r>
          </w:p>
        </w:tc>
      </w:tr>
    </w:tbl>
    <w:p w14:paraId="7F0C7191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6EE7FEF2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DB3F3" w14:textId="77777777" w:rsidR="00000000" w:rsidRDefault="00BB2366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D36E2" w14:textId="77777777" w:rsidR="00000000" w:rsidRDefault="00BB2366">
            <w:pPr>
              <w:pStyle w:val="append1"/>
              <w:rPr>
                <w:color w:val="000000"/>
              </w:rPr>
            </w:pPr>
            <w:bookmarkStart w:id="4" w:name="a2"/>
            <w:bookmarkEnd w:id="4"/>
            <w:r>
              <w:rPr>
                <w:color w:val="000000"/>
              </w:rPr>
              <w:t>Приложение 2</w:t>
            </w:r>
          </w:p>
          <w:p w14:paraId="5C4F727D" w14:textId="77777777" w:rsidR="00000000" w:rsidRDefault="00BB2366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решению </w:t>
            </w:r>
            <w:r>
              <w:rPr>
                <w:color w:val="000000"/>
              </w:rPr>
              <w:br/>
              <w:t xml:space="preserve">Витебского областного </w:t>
            </w:r>
            <w:r>
              <w:rPr>
                <w:color w:val="000000"/>
              </w:rPr>
              <w:br/>
              <w:t xml:space="preserve">исполнительного комитета </w:t>
            </w:r>
            <w:r>
              <w:rPr>
                <w:color w:val="000000"/>
              </w:rPr>
              <w:br/>
              <w:t xml:space="preserve">29.01.2026 № 39 </w:t>
            </w:r>
          </w:p>
        </w:tc>
      </w:tr>
    </w:tbl>
    <w:p w14:paraId="552C8C70" w14:textId="77777777" w:rsidR="00000000" w:rsidRDefault="00BB2366">
      <w:pPr>
        <w:pStyle w:val="titlep"/>
        <w:jc w:val="left"/>
        <w:rPr>
          <w:color w:val="000000"/>
        </w:rPr>
      </w:pPr>
      <w:r>
        <w:rPr>
          <w:color w:val="000000"/>
        </w:rPr>
        <w:t>ПРЕДЕЛЬНЫЕ МАКСИМАЛЬНЫЕ ТАРИФЫ</w:t>
      </w:r>
      <w:r>
        <w:rPr>
          <w:color w:val="000000"/>
        </w:rPr>
        <w:br/>
        <w:t>на жилищно-коммунальные услуги, предоставляемые населению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856"/>
        <w:gridCol w:w="1694"/>
        <w:gridCol w:w="1202"/>
        <w:gridCol w:w="1202"/>
        <w:gridCol w:w="1202"/>
        <w:gridCol w:w="1204"/>
      </w:tblGrid>
      <w:tr w:rsidR="00000000" w14:paraId="0C15D80A" w14:textId="77777777">
        <w:trPr>
          <w:trHeight w:val="240"/>
        </w:trPr>
        <w:tc>
          <w:tcPr>
            <w:tcW w:w="152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148EB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жилищно-коммунальной услуги</w:t>
            </w:r>
          </w:p>
        </w:tc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B3B6C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25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77E84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Предельный максимальный тариф, белорусских рублей</w:t>
            </w:r>
          </w:p>
        </w:tc>
      </w:tr>
      <w:tr w:rsidR="00000000" w14:paraId="730123A8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DA39E" w14:textId="77777777" w:rsidR="00000000" w:rsidRDefault="00BB236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AFC7" w14:textId="77777777" w:rsidR="00000000" w:rsidRDefault="00BB236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4634C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субсидируемый государством</w:t>
            </w:r>
          </w:p>
        </w:tc>
        <w:tc>
          <w:tcPr>
            <w:tcW w:w="1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641ED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обеспечивающий полное возмещение экономически обоснованных затрат на оказание услуги</w:t>
            </w:r>
          </w:p>
        </w:tc>
      </w:tr>
      <w:tr w:rsidR="00000000" w14:paraId="672DA47B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CB49" w14:textId="77777777" w:rsidR="00000000" w:rsidRDefault="00BB236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6EAF" w14:textId="77777777" w:rsidR="00000000" w:rsidRDefault="00BB236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C30E2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 января 2026 г.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02110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 марта 2026 г.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54423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 января 2026 г.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7CF77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 марта 2026 г.</w:t>
            </w:r>
          </w:p>
        </w:tc>
      </w:tr>
      <w:tr w:rsidR="00000000" w14:paraId="5E0230A8" w14:textId="77777777">
        <w:trPr>
          <w:trHeight w:val="240"/>
        </w:trPr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BFB3E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Техническое обслуживание 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25D5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квадратный метр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3374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0,1932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BAD5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0,2305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162F6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0,2037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4ACB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0,2473</w:t>
            </w:r>
          </w:p>
        </w:tc>
      </w:tr>
      <w:tr w:rsidR="00000000" w14:paraId="3618499F" w14:textId="77777777">
        <w:trPr>
          <w:trHeight w:val="240"/>
        </w:trPr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190E0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Капитальный ремонт жилого дома 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F8DC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квадратный метр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200D0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0,2536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A07C5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0,2825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E00C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175F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761FF928" w14:textId="77777777">
        <w:trPr>
          <w:trHeight w:val="240"/>
        </w:trPr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D2304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Техническое обслуживание </w:t>
            </w:r>
            <w:r>
              <w:rPr>
                <w:color w:val="000000"/>
              </w:rPr>
              <w:lastRenderedPageBreak/>
              <w:t>лифта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C52A8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 квадратный метр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FCF08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0,0902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A45E6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0,1034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797A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0,0991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12890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0,1142</w:t>
            </w:r>
          </w:p>
        </w:tc>
      </w:tr>
      <w:tr w:rsidR="00000000" w14:paraId="0CFBA0A1" w14:textId="77777777">
        <w:trPr>
          <w:trHeight w:val="240"/>
        </w:trPr>
        <w:tc>
          <w:tcPr>
            <w:tcW w:w="15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65A09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Обращение с твердыми коммунальными отходами в жилых домах: 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D8D153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E356F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CE8B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8DF9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37852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724228A" w14:textId="77777777">
        <w:trPr>
          <w:trHeight w:val="240"/>
        </w:trPr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DFF34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оборудованных функционирующим мусоропроводом</w:t>
            </w:r>
          </w:p>
        </w:tc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4490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кубический метр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1806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16,1926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97F5D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19,8369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BF0DB3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18,7082</w:t>
            </w:r>
          </w:p>
        </w:tc>
        <w:tc>
          <w:tcPr>
            <w:tcW w:w="6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7D68A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25,2430</w:t>
            </w:r>
          </w:p>
        </w:tc>
      </w:tr>
      <w:tr w:rsidR="00000000" w14:paraId="117C1B4E" w14:textId="77777777">
        <w:trPr>
          <w:trHeight w:val="240"/>
        </w:trPr>
        <w:tc>
          <w:tcPr>
            <w:tcW w:w="15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DBC23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не оборудованных мусоропроводом или оборудованных нефункционирующим мусоропроводом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7407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кубический метр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FEB9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15,3776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EDF71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18,8376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C20A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17,6011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D08E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24,0745</w:t>
            </w:r>
          </w:p>
        </w:tc>
      </w:tr>
    </w:tbl>
    <w:p w14:paraId="61304372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5E9A3E6D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84A87" w14:textId="77777777" w:rsidR="00000000" w:rsidRDefault="00BB2366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FD5EA" w14:textId="77777777" w:rsidR="00000000" w:rsidRDefault="00BB2366">
            <w:pPr>
              <w:pStyle w:val="append1"/>
              <w:rPr>
                <w:color w:val="000000"/>
              </w:rPr>
            </w:pPr>
            <w:bookmarkStart w:id="5" w:name="a3"/>
            <w:bookmarkEnd w:id="5"/>
            <w:r>
              <w:rPr>
                <w:color w:val="000000"/>
              </w:rPr>
              <w:t>Приложение 3</w:t>
            </w:r>
          </w:p>
          <w:p w14:paraId="616E46AD" w14:textId="77777777" w:rsidR="00000000" w:rsidRDefault="00BB2366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решению </w:t>
            </w:r>
            <w:r>
              <w:rPr>
                <w:color w:val="000000"/>
              </w:rPr>
              <w:br/>
              <w:t xml:space="preserve">Витебского областного </w:t>
            </w:r>
            <w:r>
              <w:rPr>
                <w:color w:val="000000"/>
              </w:rPr>
              <w:br/>
              <w:t xml:space="preserve">исполнительного комитета </w:t>
            </w:r>
            <w:r>
              <w:rPr>
                <w:color w:val="000000"/>
              </w:rPr>
              <w:br/>
              <w:t xml:space="preserve">29.01.2026 № 39 </w:t>
            </w:r>
          </w:p>
        </w:tc>
      </w:tr>
    </w:tbl>
    <w:p w14:paraId="5E59C4CC" w14:textId="77777777" w:rsidR="00000000" w:rsidRDefault="00BB2366">
      <w:pPr>
        <w:pStyle w:val="titlep"/>
        <w:jc w:val="left"/>
        <w:rPr>
          <w:color w:val="000000"/>
        </w:rPr>
      </w:pPr>
      <w:r>
        <w:rPr>
          <w:color w:val="000000"/>
        </w:rPr>
        <w:t>ФИКСИРОВАННЫЕ ТАРИФЫ</w:t>
      </w:r>
      <w:r>
        <w:rPr>
          <w:color w:val="000000"/>
        </w:rPr>
        <w:br/>
      </w:r>
      <w:r>
        <w:rPr>
          <w:color w:val="000000"/>
        </w:rPr>
        <w:t>на услуги водоснабжения, водоотведения (канализации), оказываемые организациями системы Министерства жилищно-коммунального хозяйства юридическим, а также физическим лицам (в том числе индивидуальным предпринимателям), эксплуатирующим нежилые помещения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118"/>
        <w:gridCol w:w="1704"/>
        <w:gridCol w:w="1563"/>
        <w:gridCol w:w="2975"/>
      </w:tblGrid>
      <w:tr w:rsidR="00000000" w14:paraId="745DF5C7" w14:textId="77777777">
        <w:trPr>
          <w:trHeight w:val="240"/>
        </w:trPr>
        <w:tc>
          <w:tcPr>
            <w:tcW w:w="166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DFA0D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</w:t>
            </w:r>
            <w:r>
              <w:rPr>
                <w:color w:val="000000"/>
              </w:rPr>
              <w:t>енование организации</w:t>
            </w:r>
          </w:p>
        </w:tc>
        <w:tc>
          <w:tcPr>
            <w:tcW w:w="174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2A7D6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Фиксированный тариф на услуги водоснабжения в белорусских рублях за 1 кубический метр (без налога на добавленную стоимость)</w:t>
            </w:r>
          </w:p>
        </w:tc>
        <w:tc>
          <w:tcPr>
            <w:tcW w:w="15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19805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Фиксированный тариф на услуги водоотведения (канализации) в белорусских рублях за 1 кубический метр (без налог</w:t>
            </w:r>
            <w:r>
              <w:rPr>
                <w:color w:val="000000"/>
              </w:rPr>
              <w:t>а на добавленную стоимость)</w:t>
            </w:r>
          </w:p>
        </w:tc>
      </w:tr>
      <w:tr w:rsidR="00000000" w14:paraId="03F41083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AD884" w14:textId="77777777" w:rsidR="00000000" w:rsidRDefault="00BB236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41184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вода питьевая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4DD50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вода техническая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F16672" w14:textId="77777777" w:rsidR="00000000" w:rsidRDefault="00BB2366">
            <w:pPr>
              <w:rPr>
                <w:color w:val="000000"/>
                <w:sz w:val="20"/>
                <w:szCs w:val="20"/>
              </w:rPr>
            </w:pPr>
          </w:p>
        </w:tc>
      </w:tr>
      <w:tr w:rsidR="00000000" w14:paraId="06133103" w14:textId="77777777">
        <w:trPr>
          <w:trHeight w:val="240"/>
        </w:trPr>
        <w:tc>
          <w:tcPr>
            <w:tcW w:w="1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2A370C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Витебское областное коммунальное унитарное предприятие водопроводно-канализационного хозяйства «</w:t>
            </w:r>
            <w:proofErr w:type="spellStart"/>
            <w:r>
              <w:rPr>
                <w:color w:val="000000"/>
              </w:rPr>
              <w:t>Витебскоблводоканал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EAFC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3,3997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B79F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2,6075</w:t>
            </w:r>
          </w:p>
        </w:tc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36DA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2,2640</w:t>
            </w:r>
          </w:p>
        </w:tc>
      </w:tr>
      <w:tr w:rsidR="00000000" w14:paraId="4053F83B" w14:textId="77777777">
        <w:trPr>
          <w:trHeight w:val="240"/>
        </w:trPr>
        <w:tc>
          <w:tcPr>
            <w:tcW w:w="1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4BE52E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 том числе для: юридических лиц, занимающихся произво</w:t>
            </w:r>
            <w:r>
              <w:rPr>
                <w:color w:val="000000"/>
              </w:rPr>
              <w:t>дством алкогольных, слабоалкогольных, безалкогольных напитков и пива, на воду, используемую при их производстве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3EC2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9,4216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86BB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91E8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673A6916" w14:textId="77777777">
        <w:trPr>
          <w:trHeight w:val="240"/>
        </w:trPr>
        <w:tc>
          <w:tcPr>
            <w:tcW w:w="16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6C034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членов общественного объединения «Белорусский союз художников» и </w:t>
            </w:r>
            <w:r>
              <w:rPr>
                <w:color w:val="000000"/>
              </w:rPr>
              <w:t>художников религиозных организаций, арендующих творческие мастерские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883C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1,8793 </w:t>
            </w:r>
            <w:r>
              <w:rPr>
                <w:color w:val="000000"/>
              </w:rPr>
              <w:br/>
              <w:t xml:space="preserve">(с 1 января 2026 г.) </w:t>
            </w:r>
            <w:r>
              <w:rPr>
                <w:color w:val="000000"/>
              </w:rPr>
              <w:br/>
              <w:t xml:space="preserve">2,2927 </w:t>
            </w:r>
            <w:r>
              <w:rPr>
                <w:color w:val="000000"/>
              </w:rPr>
              <w:br/>
              <w:t>(с 1 марта 2026 г.)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33623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0D14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1,4913 </w:t>
            </w:r>
            <w:r>
              <w:rPr>
                <w:color w:val="000000"/>
              </w:rPr>
              <w:br/>
              <w:t xml:space="preserve">(с 1 января 2026 г.) </w:t>
            </w:r>
            <w:r>
              <w:rPr>
                <w:color w:val="000000"/>
              </w:rPr>
              <w:br/>
              <w:t xml:space="preserve">1,8364 </w:t>
            </w:r>
            <w:r>
              <w:rPr>
                <w:color w:val="000000"/>
              </w:rPr>
              <w:br/>
              <w:t>(с 1 марта 2026 г.)</w:t>
            </w:r>
          </w:p>
        </w:tc>
      </w:tr>
    </w:tbl>
    <w:p w14:paraId="46DE6368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271F0AA0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874A1" w14:textId="77777777" w:rsidR="00000000" w:rsidRDefault="00BB2366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F3B3F" w14:textId="77777777" w:rsidR="00000000" w:rsidRDefault="00BB2366">
            <w:pPr>
              <w:pStyle w:val="append1"/>
              <w:rPr>
                <w:color w:val="000000"/>
              </w:rPr>
            </w:pPr>
            <w:bookmarkStart w:id="6" w:name="a4"/>
            <w:bookmarkEnd w:id="6"/>
            <w:r>
              <w:rPr>
                <w:color w:val="000000"/>
              </w:rPr>
              <w:t>Приложение 4</w:t>
            </w:r>
          </w:p>
          <w:p w14:paraId="4650DC45" w14:textId="77777777" w:rsidR="00000000" w:rsidRDefault="00BB2366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решению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Витебского областного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 xml:space="preserve">исполнительного комитета </w:t>
            </w:r>
            <w:r>
              <w:rPr>
                <w:color w:val="000000"/>
              </w:rPr>
              <w:br/>
              <w:t xml:space="preserve">29.01.2026 № 39 </w:t>
            </w:r>
          </w:p>
        </w:tc>
      </w:tr>
    </w:tbl>
    <w:p w14:paraId="6CE76182" w14:textId="77777777" w:rsidR="00000000" w:rsidRDefault="00BB2366">
      <w:pPr>
        <w:pStyle w:val="titlep"/>
        <w:ind w:right="1275"/>
        <w:jc w:val="left"/>
        <w:rPr>
          <w:color w:val="000000"/>
        </w:rPr>
      </w:pPr>
      <w:r>
        <w:rPr>
          <w:color w:val="000000"/>
        </w:rPr>
        <w:lastRenderedPageBreak/>
        <w:t>ФИКСИРОВАННЫЕ ТАРИФЫ</w:t>
      </w:r>
      <w:r>
        <w:rPr>
          <w:color w:val="000000"/>
        </w:rPr>
        <w:br/>
        <w:t>на услуги теплоснабжения, оказываемые организациями системы Министерства жилищно-коммунального хозяйства юридическим, а также физическим лицам (в том числе индивидуальн</w:t>
      </w:r>
      <w:r>
        <w:rPr>
          <w:color w:val="000000"/>
        </w:rPr>
        <w:t>ым предпринимателям), эксплуатирующим нежилые помещения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101"/>
        <w:gridCol w:w="3259"/>
      </w:tblGrid>
      <w:tr w:rsidR="00000000" w14:paraId="1511D9F1" w14:textId="77777777">
        <w:trPr>
          <w:trHeight w:val="240"/>
        </w:trPr>
        <w:tc>
          <w:tcPr>
            <w:tcW w:w="3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9499B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17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D99AB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Фиксированный тариф на услуги теплоснабжения в белорусских рублях за 1 </w:t>
            </w:r>
            <w:proofErr w:type="spellStart"/>
            <w:r>
              <w:rPr>
                <w:color w:val="000000"/>
              </w:rPr>
              <w:t>гигакалорию</w:t>
            </w:r>
            <w:proofErr w:type="spellEnd"/>
            <w:r>
              <w:rPr>
                <w:color w:val="000000"/>
              </w:rPr>
              <w:t xml:space="preserve"> (без налога на добавленную стоимость)</w:t>
            </w:r>
          </w:p>
        </w:tc>
      </w:tr>
      <w:tr w:rsidR="00000000" w14:paraId="41192A92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2BC81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коммунальное предприятие жилищно-коммунального хозяйства «Бешенковичский коммунальник»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D66856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347,4491</w:t>
            </w:r>
          </w:p>
        </w:tc>
      </w:tr>
      <w:tr w:rsidR="00000000" w14:paraId="60B5357E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2EE90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производственное предприятие «Боровка»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070E1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350,5000</w:t>
            </w:r>
          </w:p>
        </w:tc>
      </w:tr>
      <w:tr w:rsidR="00000000" w14:paraId="4243B261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D1FD24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предприятие жилищно-коммунального хозяйства «Браслав-к</w:t>
            </w:r>
            <w:r>
              <w:rPr>
                <w:color w:val="000000"/>
              </w:rPr>
              <w:t xml:space="preserve">оммунальник» 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CE903C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337,9651</w:t>
            </w:r>
          </w:p>
        </w:tc>
      </w:tr>
      <w:tr w:rsidR="00000000" w14:paraId="59C7F2B2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1F0416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Верхнедвинское государственное районное унитарное производственное предприятие жилищно-коммунального хозяйства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EC997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376,4000</w:t>
            </w:r>
          </w:p>
        </w:tc>
      </w:tr>
      <w:tr w:rsidR="00000000" w14:paraId="015E63C0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684A8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производственное предприятие Городокского района «Городокское предприятие котельных и те</w:t>
            </w:r>
            <w:r>
              <w:rPr>
                <w:color w:val="000000"/>
              </w:rPr>
              <w:t xml:space="preserve">пловых сетей» 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0C13C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330,2500</w:t>
            </w:r>
          </w:p>
        </w:tc>
      </w:tr>
      <w:tr w:rsidR="00000000" w14:paraId="3E75650E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57CAB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Глубокского района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22C744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333,2534</w:t>
            </w:r>
          </w:p>
        </w:tc>
      </w:tr>
      <w:tr w:rsidR="00000000" w14:paraId="51E5DCC6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28E1F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«Дубровно-Коммунальник»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503126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343,6600</w:t>
            </w:r>
          </w:p>
        </w:tc>
      </w:tr>
      <w:tr w:rsidR="00000000" w14:paraId="56F7B5A4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36C39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Докшицкое районное унитарное предприятие жилищно-коммунального хозяйства «Докшицы-коммунальник»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6BADC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320,0910</w:t>
            </w:r>
          </w:p>
        </w:tc>
      </w:tr>
      <w:tr w:rsidR="00000000" w14:paraId="3DC60759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002D84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Лиозненс</w:t>
            </w:r>
            <w:r>
              <w:rPr>
                <w:color w:val="000000"/>
              </w:rPr>
              <w:t>кого района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DF121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372,8000</w:t>
            </w:r>
          </w:p>
        </w:tc>
      </w:tr>
      <w:tr w:rsidR="00000000" w14:paraId="7124FFAA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4B8FF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Миорского района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309FC6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302,6835</w:t>
            </w:r>
          </w:p>
        </w:tc>
      </w:tr>
      <w:tr w:rsidR="00000000" w14:paraId="7AA048A7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10D73" w14:textId="77777777" w:rsidR="00000000" w:rsidRDefault="00BB2366">
            <w:pPr>
              <w:pStyle w:val="table1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Кохановское</w:t>
            </w:r>
            <w:proofErr w:type="spellEnd"/>
            <w:r>
              <w:rPr>
                <w:color w:val="000000"/>
              </w:rPr>
              <w:t xml:space="preserve"> унитарное производственное предприятие жилищно-коммунального хозяйства «Коханово-ЖКХ»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31DD5D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369,5000</w:t>
            </w:r>
          </w:p>
        </w:tc>
      </w:tr>
      <w:tr w:rsidR="00000000" w14:paraId="28DF3310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0226E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жилищно-коммунальное хо</w:t>
            </w:r>
            <w:r>
              <w:rPr>
                <w:color w:val="000000"/>
              </w:rPr>
              <w:t>зяйство Поставского района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05C83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365,2838</w:t>
            </w:r>
          </w:p>
        </w:tc>
      </w:tr>
      <w:tr w:rsidR="00000000" w14:paraId="59394C72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6A623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Унитарное предприятие жилищно-коммунального хозяйства Россонского района 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B103E7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282,5000</w:t>
            </w:r>
          </w:p>
        </w:tc>
      </w:tr>
      <w:tr w:rsidR="00000000" w14:paraId="60991437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69CDD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Сенненское районное унитарное предприятие жилищно-коммунального хозяйства 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82C8FE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363,0000</w:t>
            </w:r>
          </w:p>
        </w:tc>
      </w:tr>
      <w:tr w:rsidR="00000000" w14:paraId="492C0758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95B84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Ушачского района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28D97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315,0689</w:t>
            </w:r>
          </w:p>
        </w:tc>
      </w:tr>
      <w:tr w:rsidR="00000000" w14:paraId="084FC334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295A2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предприятие «Жилищно-коммунальное хозяйство» г. Чашники Чашникского района»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D3397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348,2427</w:t>
            </w:r>
          </w:p>
        </w:tc>
      </w:tr>
      <w:tr w:rsidR="00000000" w14:paraId="77BE9CC2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04DDF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Унитарное коммунальное предприятие жилищно-коммунального хозяйства Шарковщинского района 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1B855C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364,6000</w:t>
            </w:r>
          </w:p>
        </w:tc>
      </w:tr>
      <w:tr w:rsidR="00000000" w14:paraId="69EC4287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0C1E6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Унитарное предприятие жилищно-коммунального хозяйства Шумилинского района 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A6B857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379,5509</w:t>
            </w:r>
          </w:p>
        </w:tc>
      </w:tr>
      <w:tr w:rsidR="00000000" w14:paraId="1C172FCF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13180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Дочернее коммунальное унитарное предприятие «Предприятие котельных и те</w:t>
            </w:r>
            <w:r>
              <w:rPr>
                <w:color w:val="000000"/>
              </w:rPr>
              <w:t xml:space="preserve">пловых сетей коммунального унитарного предприятия «Жилищно-коммунальное хозяйство г. Полоцка» 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94CA0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382,0600</w:t>
            </w:r>
          </w:p>
        </w:tc>
      </w:tr>
      <w:tr w:rsidR="00000000" w14:paraId="1A2D7302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1D3B1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предприятие «</w:t>
            </w:r>
            <w:proofErr w:type="spellStart"/>
            <w:r>
              <w:rPr>
                <w:color w:val="000000"/>
              </w:rPr>
              <w:t>Оршатеплосети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5730FA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364,2000</w:t>
            </w:r>
          </w:p>
        </w:tc>
      </w:tr>
      <w:tr w:rsidR="00000000" w14:paraId="553C8727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1E3AC" w14:textId="77777777" w:rsidR="00000000" w:rsidRDefault="00BB2366">
            <w:pPr>
              <w:pStyle w:val="table1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Новополоцкое</w:t>
            </w:r>
            <w:proofErr w:type="spellEnd"/>
            <w:r>
              <w:rPr>
                <w:color w:val="000000"/>
              </w:rPr>
              <w:t xml:space="preserve"> коммунальное унитарное предприятие «Жилищно-ремонтная эксплуатационная органи</w:t>
            </w:r>
            <w:r>
              <w:rPr>
                <w:color w:val="000000"/>
              </w:rPr>
              <w:t xml:space="preserve">зация» 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9A8366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331,4079</w:t>
            </w:r>
          </w:p>
        </w:tc>
      </w:tr>
      <w:tr w:rsidR="00000000" w14:paraId="7E8EE097" w14:textId="77777777">
        <w:trPr>
          <w:trHeight w:val="240"/>
        </w:trPr>
        <w:tc>
          <w:tcPr>
            <w:tcW w:w="3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9CCAC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Витебское коммунальное производственное унитарное предприятие котельных и тепловых сетей «</w:t>
            </w:r>
            <w:proofErr w:type="spellStart"/>
            <w:r>
              <w:rPr>
                <w:color w:val="000000"/>
              </w:rPr>
              <w:t>ВПКиТС</w:t>
            </w:r>
            <w:proofErr w:type="spellEnd"/>
            <w:r>
              <w:rPr>
                <w:color w:val="000000"/>
              </w:rPr>
              <w:t xml:space="preserve">» 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CD8C5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362,8549</w:t>
            </w:r>
          </w:p>
        </w:tc>
      </w:tr>
    </w:tbl>
    <w:p w14:paraId="4A4AF704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1178C9B4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33F87" w14:textId="77777777" w:rsidR="00000000" w:rsidRDefault="00BB2366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D8E72C" w14:textId="77777777" w:rsidR="00000000" w:rsidRDefault="00BB2366">
            <w:pPr>
              <w:pStyle w:val="append1"/>
              <w:rPr>
                <w:color w:val="000000"/>
              </w:rPr>
            </w:pPr>
            <w:bookmarkStart w:id="7" w:name="a5"/>
            <w:bookmarkEnd w:id="7"/>
            <w:r>
              <w:rPr>
                <w:color w:val="000000"/>
              </w:rPr>
              <w:t>Приложение 5</w:t>
            </w:r>
          </w:p>
          <w:p w14:paraId="2A29679D" w14:textId="77777777" w:rsidR="00000000" w:rsidRDefault="00BB2366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решению </w:t>
            </w:r>
            <w:r>
              <w:rPr>
                <w:color w:val="000000"/>
              </w:rPr>
              <w:br/>
              <w:t xml:space="preserve">Витебского областного </w:t>
            </w:r>
            <w:r>
              <w:rPr>
                <w:color w:val="000000"/>
              </w:rPr>
              <w:br/>
              <w:t xml:space="preserve">исполнительного комитета </w:t>
            </w:r>
            <w:r>
              <w:rPr>
                <w:color w:val="000000"/>
              </w:rPr>
              <w:br/>
              <w:t xml:space="preserve">29.01.2026 № 39 </w:t>
            </w:r>
          </w:p>
        </w:tc>
      </w:tr>
    </w:tbl>
    <w:p w14:paraId="61DEC5CC" w14:textId="77777777" w:rsidR="00000000" w:rsidRDefault="00BB2366">
      <w:pPr>
        <w:pStyle w:val="titlep"/>
        <w:jc w:val="left"/>
        <w:rPr>
          <w:color w:val="000000"/>
        </w:rPr>
      </w:pPr>
      <w:r>
        <w:rPr>
          <w:color w:val="000000"/>
        </w:rPr>
        <w:t>ПРЕДЕЛЬНЫЕ МАКСИМАЛЬНЫЕ ТАРИФЫ</w:t>
      </w:r>
      <w:r>
        <w:rPr>
          <w:color w:val="000000"/>
        </w:rPr>
        <w:br/>
        <w:t>на услуги по обращению с твердыми коммунальными отходами, оказываемые организациями системы Министерства жилищно-коммунального хозяйства юридическим, а также физическим лицам (в том числе индивидуальным предпринимателям), экс</w:t>
      </w:r>
      <w:r>
        <w:rPr>
          <w:color w:val="000000"/>
        </w:rPr>
        <w:t>плуатирующим нежилые помещения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384"/>
        <w:gridCol w:w="2976"/>
      </w:tblGrid>
      <w:tr w:rsidR="00000000" w14:paraId="29C17AE0" w14:textId="77777777">
        <w:trPr>
          <w:trHeight w:val="240"/>
        </w:trPr>
        <w:tc>
          <w:tcPr>
            <w:tcW w:w="3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5700E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1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CB211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Предельный максимальный тариф на услуги по обращению с твердыми коммунальными отходами в белорусских рублях за 1 кубический метр (без налога на добавленную стоимость)</w:t>
            </w:r>
          </w:p>
        </w:tc>
      </w:tr>
      <w:tr w:rsidR="00000000" w14:paraId="5EFC7002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939F17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коммунальное предприят</w:t>
            </w:r>
            <w:r>
              <w:rPr>
                <w:color w:val="000000"/>
              </w:rPr>
              <w:t>ие жилищно-коммунального хозяйства «Бешенковичский коммунальник»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4B2CA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15,4350</w:t>
            </w:r>
          </w:p>
        </w:tc>
      </w:tr>
      <w:tr w:rsidR="00000000" w14:paraId="6F0B5BB3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1F42B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производственное предприятие «Боровка»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9E0C5A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21,6425</w:t>
            </w:r>
          </w:p>
        </w:tc>
      </w:tr>
      <w:tr w:rsidR="00000000" w14:paraId="587DB801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9DF89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Коммунальное унитарное предприятие жилищно-коммунального хозяйства «Браслав-коммунальник» 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9147D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16,5641</w:t>
            </w:r>
          </w:p>
        </w:tc>
      </w:tr>
      <w:tr w:rsidR="00000000" w14:paraId="7EBF285C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8E157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Верхнедвинс</w:t>
            </w:r>
            <w:r>
              <w:rPr>
                <w:color w:val="000000"/>
              </w:rPr>
              <w:t>кое государственное районное унитарное производственное предприятие жилищно-коммунального хозяйства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1B9C4C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20,6535</w:t>
            </w:r>
          </w:p>
        </w:tc>
      </w:tr>
      <w:tr w:rsidR="00000000" w14:paraId="1CAF797F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C4D6F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Коммунальное унитарное производственное предприятие Городокского района «Городокское предприятие котельных и тепловых сетей» 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9B3401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22,6041</w:t>
            </w:r>
          </w:p>
        </w:tc>
      </w:tr>
      <w:tr w:rsidR="00000000" w14:paraId="75673ABC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4B244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Глубокского района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4C785D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20,6400</w:t>
            </w:r>
          </w:p>
        </w:tc>
      </w:tr>
      <w:tr w:rsidR="00000000" w14:paraId="1E7C420A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453B21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Докшицкое районное унитарное предприяти</w:t>
            </w:r>
            <w:r>
              <w:rPr>
                <w:color w:val="000000"/>
              </w:rPr>
              <w:t>е жилищно-коммунального хозяйства «Докшицы-коммунальник»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EFA2C2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21,5578</w:t>
            </w:r>
          </w:p>
        </w:tc>
      </w:tr>
      <w:tr w:rsidR="00000000" w14:paraId="49A4BD74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E2EC2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Лиозненского района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5499F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20,2400</w:t>
            </w:r>
          </w:p>
        </w:tc>
      </w:tr>
      <w:tr w:rsidR="00000000" w14:paraId="10E471C3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4E1AF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Миорского района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652C88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18,9000</w:t>
            </w:r>
          </w:p>
        </w:tc>
      </w:tr>
      <w:tr w:rsidR="00000000" w14:paraId="7612C57D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D0395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</w:t>
            </w:r>
            <w:r>
              <w:rPr>
                <w:color w:val="000000"/>
              </w:rPr>
              <w:t xml:space="preserve">но-коммунальное хозяйство Поставского района 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AF386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19,6800</w:t>
            </w:r>
          </w:p>
        </w:tc>
      </w:tr>
      <w:tr w:rsidR="00000000" w14:paraId="0F2DC2D5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2F4E1C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Сенненское районное унитарное предприятие жилищно-коммунального хозяйства 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D4723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21,3400</w:t>
            </w:r>
          </w:p>
        </w:tc>
      </w:tr>
      <w:tr w:rsidR="00000000" w14:paraId="78BD3FD9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8109C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Ушачского района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C2297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20,5501</w:t>
            </w:r>
          </w:p>
        </w:tc>
      </w:tr>
      <w:tr w:rsidR="00000000" w14:paraId="355ACBC9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75994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предприятие «Жилищно-коммунальное хозяйство» г. Чашники Чашникского района»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442C0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22,3809</w:t>
            </w:r>
          </w:p>
        </w:tc>
      </w:tr>
      <w:tr w:rsidR="00000000" w14:paraId="6A251F21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8A86C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Унитарное коммунальное предприятие жилищно-коммунального хозяйства Шарковщинского района 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721F3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22,3500</w:t>
            </w:r>
          </w:p>
        </w:tc>
      </w:tr>
      <w:tr w:rsidR="00000000" w14:paraId="43F1E4F3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282921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</w:t>
            </w:r>
            <w:r>
              <w:rPr>
                <w:color w:val="000000"/>
              </w:rPr>
              <w:t xml:space="preserve">ства </w:t>
            </w:r>
            <w:r>
              <w:rPr>
                <w:color w:val="000000"/>
              </w:rPr>
              <w:lastRenderedPageBreak/>
              <w:t xml:space="preserve">Шумилинского района 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8BE9F4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20,7900</w:t>
            </w:r>
          </w:p>
        </w:tc>
      </w:tr>
      <w:tr w:rsidR="00000000" w14:paraId="42A31B6E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91CEA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Унитарное </w:t>
            </w:r>
            <w:proofErr w:type="spellStart"/>
            <w:r>
              <w:rPr>
                <w:color w:val="000000"/>
              </w:rPr>
              <w:t>Новолукомльское</w:t>
            </w:r>
            <w:proofErr w:type="spellEnd"/>
            <w:r>
              <w:rPr>
                <w:color w:val="000000"/>
              </w:rPr>
              <w:t xml:space="preserve"> предприятие жилищно-коммунального хозяйства «Коммунальник»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07004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16,3056</w:t>
            </w:r>
          </w:p>
        </w:tc>
      </w:tr>
      <w:tr w:rsidR="00000000" w14:paraId="5BD20ACA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60312B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Дочернее коммунальное специализированное автотранспортное унитарное предприятие по </w:t>
            </w:r>
            <w:proofErr w:type="spellStart"/>
            <w:r>
              <w:rPr>
                <w:color w:val="000000"/>
              </w:rPr>
              <w:t>саночистке</w:t>
            </w:r>
            <w:proofErr w:type="spellEnd"/>
            <w:r>
              <w:rPr>
                <w:color w:val="000000"/>
              </w:rPr>
              <w:t xml:space="preserve"> города «Оршанская спецавтобаза»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34AE8C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3,8350</w:t>
            </w:r>
          </w:p>
        </w:tc>
      </w:tr>
      <w:tr w:rsidR="00000000" w14:paraId="19A3B25B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4CD10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Производственное коммунальное унитарное предприятие «</w:t>
            </w:r>
            <w:proofErr w:type="spellStart"/>
            <w:r>
              <w:rPr>
                <w:color w:val="000000"/>
              </w:rPr>
              <w:t>Биомехзавод</w:t>
            </w:r>
            <w:proofErr w:type="spellEnd"/>
            <w:r>
              <w:rPr>
                <w:color w:val="000000"/>
              </w:rPr>
              <w:t xml:space="preserve"> бытовых </w:t>
            </w:r>
            <w:proofErr w:type="spellStart"/>
            <w:r>
              <w:rPr>
                <w:color w:val="000000"/>
              </w:rPr>
              <w:t>вторресурсов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16BA4F3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30,8750</w:t>
            </w:r>
          </w:p>
        </w:tc>
      </w:tr>
      <w:tr w:rsidR="00000000" w14:paraId="636D3A2D" w14:textId="77777777">
        <w:trPr>
          <w:trHeight w:val="240"/>
        </w:trPr>
        <w:tc>
          <w:tcPr>
            <w:tcW w:w="34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FE09C1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автотранспортное унитарное предприятие «Спецавтобаза г. Витебска»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C8F50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14,0380</w:t>
            </w:r>
          </w:p>
        </w:tc>
      </w:tr>
    </w:tbl>
    <w:p w14:paraId="705DBD5E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67A9C221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36A400" w14:textId="77777777" w:rsidR="00000000" w:rsidRDefault="00BB2366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E80B8" w14:textId="77777777" w:rsidR="00000000" w:rsidRDefault="00BB2366">
            <w:pPr>
              <w:pStyle w:val="append1"/>
              <w:rPr>
                <w:color w:val="000000"/>
              </w:rPr>
            </w:pPr>
            <w:bookmarkStart w:id="8" w:name="a11"/>
            <w:bookmarkEnd w:id="8"/>
            <w:r>
              <w:rPr>
                <w:color w:val="000000"/>
              </w:rPr>
              <w:t>Приложение 6</w:t>
            </w:r>
          </w:p>
          <w:p w14:paraId="06DD0231" w14:textId="77777777" w:rsidR="00000000" w:rsidRDefault="00BB2366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Витебского областного</w:t>
            </w:r>
            <w:r>
              <w:rPr>
                <w:color w:val="000000"/>
              </w:rPr>
              <w:br/>
              <w:t>исполнительного комитета</w:t>
            </w:r>
            <w:r>
              <w:rPr>
                <w:color w:val="000000"/>
              </w:rPr>
              <w:br/>
              <w:t>29.01.2026 № 39</w:t>
            </w:r>
            <w:r>
              <w:rPr>
                <w:color w:val="000000"/>
              </w:rPr>
              <w:br/>
              <w:t>(в редакции решения</w:t>
            </w:r>
            <w:r>
              <w:rPr>
                <w:color w:val="000000"/>
              </w:rPr>
              <w:br/>
              <w:t>Витебского областного</w:t>
            </w:r>
            <w:r>
              <w:rPr>
                <w:color w:val="000000"/>
              </w:rPr>
              <w:br/>
              <w:t>исполнительного комитета</w:t>
            </w:r>
            <w:r>
              <w:rPr>
                <w:color w:val="000000"/>
              </w:rPr>
              <w:br/>
              <w:t xml:space="preserve">15.05.2026 № 376) </w:t>
            </w:r>
          </w:p>
        </w:tc>
      </w:tr>
    </w:tbl>
    <w:p w14:paraId="76894BE5" w14:textId="77777777" w:rsidR="00000000" w:rsidRDefault="00BB2366">
      <w:pPr>
        <w:pStyle w:val="titlep"/>
        <w:jc w:val="left"/>
        <w:rPr>
          <w:color w:val="000000"/>
        </w:rPr>
      </w:pPr>
      <w:r>
        <w:rPr>
          <w:color w:val="000000"/>
        </w:rPr>
        <w:t>ФИКСИРОВАННЫЕ ТАРИФЫ</w:t>
      </w:r>
      <w:r>
        <w:rPr>
          <w:color w:val="000000"/>
        </w:rPr>
        <w:br/>
        <w:t>на услуги водоснабжения, водоотведения (канализации), теплоснабжения и предельный мак</w:t>
      </w:r>
      <w:r>
        <w:rPr>
          <w:color w:val="000000"/>
        </w:rPr>
        <w:t>симальный тариф на услуги по обращению с твердыми коммунальными отходами, оказываемые организациями системы Министерства жилищно-коммунального хозяйства для нужд детских домов семейного типа и религиозным организациям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550"/>
        <w:gridCol w:w="1859"/>
        <w:gridCol w:w="2486"/>
        <w:gridCol w:w="2465"/>
      </w:tblGrid>
      <w:tr w:rsidR="00000000" w14:paraId="1F78C5F9" w14:textId="77777777">
        <w:trPr>
          <w:trHeight w:val="240"/>
        </w:trPr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317D3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услуги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9D658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1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4D790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Фиксированный тариф в белорусских рублях (без налога на добавленную стоимость)</w:t>
            </w:r>
          </w:p>
        </w:tc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292B8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Предельный максимальный тариф в белорусских рублях (без налога на добавленную стоимость)</w:t>
            </w:r>
          </w:p>
        </w:tc>
      </w:tr>
      <w:tr w:rsidR="00000000" w14:paraId="0061E709" w14:textId="77777777">
        <w:trPr>
          <w:trHeight w:val="240"/>
        </w:trPr>
        <w:tc>
          <w:tcPr>
            <w:tcW w:w="1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F9DB2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Водоснабжение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1B75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кубический метр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454C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2,2927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F663D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750D06BD" w14:textId="77777777">
        <w:trPr>
          <w:trHeight w:val="240"/>
        </w:trPr>
        <w:tc>
          <w:tcPr>
            <w:tcW w:w="1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FE44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Водоотведение (канализация)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6F40C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кубический метр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61FB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1,8364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CB732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0C6611C9" w14:textId="77777777">
        <w:trPr>
          <w:trHeight w:val="240"/>
        </w:trPr>
        <w:tc>
          <w:tcPr>
            <w:tcW w:w="1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C878A0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Теплоснабжение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8553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гигакалория</w:t>
            </w:r>
            <w:proofErr w:type="spellEnd"/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8DBB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29,2224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1EE0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22BD303A" w14:textId="77777777">
        <w:trPr>
          <w:trHeight w:val="240"/>
        </w:trPr>
        <w:tc>
          <w:tcPr>
            <w:tcW w:w="1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C5142D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Обращение с твердыми коммунальными отходами 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A3D91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кубический метр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CD146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94E90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18,8376</w:t>
            </w:r>
          </w:p>
        </w:tc>
      </w:tr>
    </w:tbl>
    <w:p w14:paraId="4EEFE3C2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49AFF0E7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015647" w14:textId="77777777" w:rsidR="00000000" w:rsidRDefault="00BB2366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7C29A" w14:textId="77777777" w:rsidR="00000000" w:rsidRDefault="00BB2366">
            <w:pPr>
              <w:pStyle w:val="append1"/>
              <w:rPr>
                <w:color w:val="000000"/>
              </w:rPr>
            </w:pPr>
            <w:bookmarkStart w:id="9" w:name="a7"/>
            <w:bookmarkEnd w:id="9"/>
            <w:r>
              <w:rPr>
                <w:color w:val="000000"/>
              </w:rPr>
              <w:t>Приложение 7</w:t>
            </w:r>
          </w:p>
          <w:p w14:paraId="1BD15B80" w14:textId="77777777" w:rsidR="00000000" w:rsidRDefault="00BB2366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решению </w:t>
            </w:r>
            <w:r>
              <w:rPr>
                <w:color w:val="000000"/>
              </w:rPr>
              <w:br/>
              <w:t xml:space="preserve">Витебского областного </w:t>
            </w:r>
            <w:r>
              <w:rPr>
                <w:color w:val="000000"/>
              </w:rPr>
              <w:br/>
              <w:t xml:space="preserve">исполнительного комитета </w:t>
            </w:r>
            <w:r>
              <w:rPr>
                <w:color w:val="000000"/>
              </w:rPr>
              <w:br/>
              <w:t xml:space="preserve">29.01.2026 № 39 </w:t>
            </w:r>
          </w:p>
        </w:tc>
      </w:tr>
    </w:tbl>
    <w:p w14:paraId="7DB9989E" w14:textId="77777777" w:rsidR="00000000" w:rsidRDefault="00BB2366">
      <w:pPr>
        <w:pStyle w:val="titlep"/>
        <w:jc w:val="left"/>
        <w:rPr>
          <w:color w:val="000000"/>
        </w:rPr>
      </w:pPr>
      <w:r>
        <w:rPr>
          <w:color w:val="000000"/>
        </w:rPr>
        <w:t>ФИКСИРОВАННЫЕ ТАРИФЫ</w:t>
      </w:r>
      <w:r>
        <w:rPr>
          <w:color w:val="000000"/>
        </w:rPr>
        <w:br/>
        <w:t xml:space="preserve">на услуги водоснабжения, водоотведения (канализации), теплоснабжения и предельные максимальные тарифы на услуги по обращению с твердыми </w:t>
      </w:r>
      <w:r>
        <w:rPr>
          <w:color w:val="000000"/>
        </w:rPr>
        <w:lastRenderedPageBreak/>
        <w:t>коммунальными отходами, оказываемые организациями системы Министерства жилищно-коммунального хозяйс</w:t>
      </w:r>
      <w:r>
        <w:rPr>
          <w:color w:val="000000"/>
        </w:rPr>
        <w:t>тва организациям системы Министерства жилищно-коммунального хозяйства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552"/>
        <w:gridCol w:w="1561"/>
        <w:gridCol w:w="1561"/>
        <w:gridCol w:w="1704"/>
        <w:gridCol w:w="1982"/>
      </w:tblGrid>
      <w:tr w:rsidR="00000000" w14:paraId="45BB618B" w14:textId="77777777">
        <w:trPr>
          <w:trHeight w:val="240"/>
        </w:trPr>
        <w:tc>
          <w:tcPr>
            <w:tcW w:w="136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20E94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257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A1F04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Фиксированный тариф в белорусских рублях (без налога на добавленную стоимость)</w:t>
            </w:r>
          </w:p>
        </w:tc>
        <w:tc>
          <w:tcPr>
            <w:tcW w:w="10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8BC96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Предельный максимальный тариф в белорусских рублях (без налога на </w:t>
            </w:r>
            <w:r>
              <w:rPr>
                <w:color w:val="000000"/>
              </w:rPr>
              <w:t>добавленную стоимость)</w:t>
            </w:r>
          </w:p>
        </w:tc>
      </w:tr>
      <w:tr w:rsidR="00000000" w14:paraId="5F3ED7F2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F081" w14:textId="77777777" w:rsidR="00000000" w:rsidRDefault="00BB236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AC6AF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водоснабжение (за 1 кубический метр)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915BD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водоотведение (канализация) (за 1 кубический метр)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7DA26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теплоснабжение (за 1 </w:t>
            </w:r>
            <w:proofErr w:type="spellStart"/>
            <w:r>
              <w:rPr>
                <w:color w:val="000000"/>
              </w:rPr>
              <w:t>гигакалорию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CCD61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обращение с твердыми коммунальными отходами (за 1 кубический метр)</w:t>
            </w:r>
          </w:p>
        </w:tc>
      </w:tr>
      <w:tr w:rsidR="00000000" w14:paraId="41B9CF45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F4EB6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Витебское коммунальное производственное у</w:t>
            </w:r>
            <w:r>
              <w:rPr>
                <w:color w:val="000000"/>
              </w:rPr>
              <w:t>нитарное предприятие котельных и тепловых сетей «</w:t>
            </w:r>
            <w:proofErr w:type="spellStart"/>
            <w:r>
              <w:rPr>
                <w:color w:val="000000"/>
              </w:rPr>
              <w:t>ВПКиТС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FAB4FE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A24CB5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9AEAC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209,5490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2DCA6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029F98E5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515BD1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Витебское областное коммунальное унитарное предприятие водопроводно-канализационного хозяйства «</w:t>
            </w:r>
            <w:proofErr w:type="spellStart"/>
            <w:r>
              <w:rPr>
                <w:color w:val="000000"/>
              </w:rPr>
              <w:t>Витебскоблводоканал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3C1AE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2,3231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8E199D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1,7589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D7993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71E5B4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7DC4DBDD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93939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автотранспортное унитарное предприятие «Спецавтобаза г. Витебска»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D503B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9FD7E2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CDE11E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61ECC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13,9380</w:t>
            </w:r>
          </w:p>
        </w:tc>
      </w:tr>
      <w:tr w:rsidR="00000000" w14:paraId="0FE4612A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3A420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предприятие «</w:t>
            </w:r>
            <w:proofErr w:type="spellStart"/>
            <w:r>
              <w:rPr>
                <w:color w:val="000000"/>
              </w:rPr>
              <w:t>Оршатеплосети</w:t>
            </w:r>
            <w:proofErr w:type="spellEnd"/>
            <w:r>
              <w:rPr>
                <w:color w:val="000000"/>
              </w:rPr>
              <w:t xml:space="preserve">»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C2C166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64186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09F17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199,9800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981B40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1B1C1AEC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703BF5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Дочернее коммунальное специализированное автотранспортное унитарное предприятие по </w:t>
            </w:r>
            <w:proofErr w:type="spellStart"/>
            <w:r>
              <w:rPr>
                <w:color w:val="000000"/>
              </w:rPr>
              <w:t>саночистке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города «Оршанская спецавтобаза»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B90C9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1247D2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FE236E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4603D4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23,7350</w:t>
            </w:r>
          </w:p>
        </w:tc>
      </w:tr>
      <w:tr w:rsidR="00000000" w14:paraId="20E0DDC9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19DD0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Дочернее коммунальное унитарное предприятие «Предприятие котельных и тепловых сетей коммунального унитарного предприятия «Жилищно-коммунальное хозяйство г. Полоцка»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4FF26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612477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64C33A3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211,3697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465CFC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779AFFBA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92F59" w14:textId="77777777" w:rsidR="00000000" w:rsidRDefault="00BB2366">
            <w:pPr>
              <w:pStyle w:val="table1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Новополоцкое</w:t>
            </w:r>
            <w:proofErr w:type="spellEnd"/>
            <w:r>
              <w:rPr>
                <w:color w:val="000000"/>
              </w:rPr>
              <w:t xml:space="preserve"> коммунальное унитарное предприятие «Жилищно-ремонтная эксплуатационная организация»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8A668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8C83B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FA4E2B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202,0838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399353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6E83B478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517BBC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Производственное коммунальное унитарное предприятие «</w:t>
            </w:r>
            <w:proofErr w:type="spellStart"/>
            <w:r>
              <w:rPr>
                <w:color w:val="000000"/>
              </w:rPr>
              <w:t>Биомехзавод</w:t>
            </w:r>
            <w:proofErr w:type="spellEnd"/>
            <w:r>
              <w:rPr>
                <w:color w:val="000000"/>
              </w:rPr>
              <w:t xml:space="preserve"> бытовых </w:t>
            </w:r>
            <w:proofErr w:type="spellStart"/>
            <w:r>
              <w:rPr>
                <w:color w:val="000000"/>
              </w:rPr>
              <w:t>вторресурсов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10483D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42667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F62704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7AF7D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27,7750</w:t>
            </w:r>
          </w:p>
        </w:tc>
      </w:tr>
      <w:tr w:rsidR="00000000" w14:paraId="2F4F0927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F61F8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Унитарное коммунальное </w:t>
            </w:r>
            <w:r>
              <w:rPr>
                <w:color w:val="000000"/>
              </w:rPr>
              <w:lastRenderedPageBreak/>
              <w:t>предприятие жилищн</w:t>
            </w:r>
            <w:r>
              <w:rPr>
                <w:color w:val="000000"/>
              </w:rPr>
              <w:t>о-коммунального хозяйства «Бешенковичский коммунальник»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C4E430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6E5EE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23A907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196,9546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C4FDF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14,8470</w:t>
            </w:r>
          </w:p>
        </w:tc>
      </w:tr>
      <w:tr w:rsidR="00000000" w14:paraId="30E48609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EE7A7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производственное предприятие «Боровка»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A993E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9C2BD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04B6513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191,9000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714EA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20,0485</w:t>
            </w:r>
          </w:p>
        </w:tc>
      </w:tr>
      <w:tr w:rsidR="00000000" w14:paraId="6CD0459A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6E7C7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Коммунальное унитарное предприятие жилищно-коммунального хозяйства «Браслав-коммунальник»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026955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3BC82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79633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194,4367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6DF3A6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14,5476</w:t>
            </w:r>
          </w:p>
        </w:tc>
      </w:tr>
      <w:tr w:rsidR="00000000" w14:paraId="1928D62B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0B0A2D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Верхнедвинское государственное районное унитарное производственное предприятие жилищно-коммунального хозяйства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B92231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059BCF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DB2466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220,1800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B431FD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17,4812</w:t>
            </w:r>
          </w:p>
        </w:tc>
      </w:tr>
      <w:tr w:rsidR="00000000" w14:paraId="3274EE8A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CF468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Коммунальное унитарное производственное предприятие Городокского района «Городокское предприятие котельных и тепловых сетей»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C2909E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6CDD3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7091E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203,5150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9B1B5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17,6145</w:t>
            </w:r>
          </w:p>
        </w:tc>
      </w:tr>
      <w:tr w:rsidR="00000000" w14:paraId="6AFDE508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FE95E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Глубокского района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D88EB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EE70A7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8891D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226,4843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503B4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17,3720</w:t>
            </w:r>
          </w:p>
        </w:tc>
      </w:tr>
      <w:tr w:rsidR="00000000" w14:paraId="5FFD24AF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485B7E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</w:t>
            </w:r>
            <w:r>
              <w:rPr>
                <w:color w:val="000000"/>
              </w:rPr>
              <w:t>дприятие жилищно-коммунального хозяйства «Дубровно-Коммунальник»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EAC6B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D6416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A9908D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207,2520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BF48E2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C0D57E9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53D39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Докшицкое районное унитарное предприятие жилищно-коммунального хозяйства «Докшицы-коммунальник»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BA598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0A1F4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45EFBA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178,7629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AE9F29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18,7014</w:t>
            </w:r>
          </w:p>
        </w:tc>
      </w:tr>
      <w:tr w:rsidR="00000000" w14:paraId="0472D2F2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26E8C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Лиозненского района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87AFB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96D354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A0F1C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236,3400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68402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18,5840</w:t>
            </w:r>
          </w:p>
        </w:tc>
      </w:tr>
      <w:tr w:rsidR="00000000" w14:paraId="53F49A1F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3442A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</w:t>
            </w:r>
            <w:r>
              <w:rPr>
                <w:color w:val="000000"/>
              </w:rPr>
              <w:t>о хозяйства Миорского района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22AC63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03065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173A0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171,8113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1B0DF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18,1800</w:t>
            </w:r>
          </w:p>
        </w:tc>
      </w:tr>
      <w:tr w:rsidR="00000000" w14:paraId="4B95738B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970B9" w14:textId="77777777" w:rsidR="00000000" w:rsidRDefault="00BB2366">
            <w:pPr>
              <w:pStyle w:val="table1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Кохановское</w:t>
            </w:r>
            <w:proofErr w:type="spellEnd"/>
            <w:r>
              <w:rPr>
                <w:color w:val="000000"/>
              </w:rPr>
              <w:t xml:space="preserve"> унитарное производственное предприятие жилищно-коммунального хозяйства «Коханово-ЖКХ»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FF664C3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A847AD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69301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171,7000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66E61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323B572D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E7303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жилищно-коммунальное хозяйство Поставского района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10F19E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B6258C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F5002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234,0744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135F4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16,5640</w:t>
            </w:r>
          </w:p>
        </w:tc>
      </w:tr>
      <w:tr w:rsidR="00000000" w14:paraId="51D71772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C234E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Унитарное предприятие жилищно-коммунального хозяйства Россонского района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33258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337CB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45508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202,0000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301D0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1C9A913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B5258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Сенненское районное унитарное предприятие жилищно-коммунального хозяйств</w:t>
            </w:r>
            <w:r>
              <w:rPr>
                <w:color w:val="000000"/>
              </w:rPr>
              <w:t xml:space="preserve">а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82E35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57831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4D4CC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212,1000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686F09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20,2000</w:t>
            </w:r>
          </w:p>
        </w:tc>
      </w:tr>
      <w:tr w:rsidR="00000000" w14:paraId="6C0FE9C5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682946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Ушачского района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04476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35417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1D71D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198,6506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CA4DF1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17,2803</w:t>
            </w:r>
          </w:p>
        </w:tc>
      </w:tr>
      <w:tr w:rsidR="00000000" w14:paraId="097DBA25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88180A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предприятие «Жилищно-коммунальное хозяйство» г. Чашники Чашникского района»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50EF9A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A8C09C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5F10A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172,4286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F0E7A7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16,0966</w:t>
            </w:r>
          </w:p>
        </w:tc>
      </w:tr>
      <w:tr w:rsidR="00000000" w14:paraId="1A76C084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AE1C7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Унитарное коммунальное предприятие жилищно-коммунального хозяйства Шарковщинского района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945BF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A9825C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9EE65C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202,0000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9C4B59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19,1900</w:t>
            </w:r>
          </w:p>
        </w:tc>
      </w:tr>
      <w:tr w:rsidR="00000000" w14:paraId="14307EB4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441F2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</w:t>
            </w:r>
            <w:r>
              <w:rPr>
                <w:color w:val="000000"/>
              </w:rPr>
              <w:t xml:space="preserve">илищно-коммунального хозяйства Шумилинского района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C22D16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EC768B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09966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216,4126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DB469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19,9980</w:t>
            </w:r>
          </w:p>
        </w:tc>
      </w:tr>
      <w:tr w:rsidR="00000000" w14:paraId="565216DA" w14:textId="77777777">
        <w:trPr>
          <w:trHeight w:val="240"/>
        </w:trPr>
        <w:tc>
          <w:tcPr>
            <w:tcW w:w="13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79836D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Унитарное </w:t>
            </w:r>
            <w:proofErr w:type="spellStart"/>
            <w:r>
              <w:rPr>
                <w:color w:val="000000"/>
              </w:rPr>
              <w:t>Новолукомльское</w:t>
            </w:r>
            <w:proofErr w:type="spellEnd"/>
            <w:r>
              <w:rPr>
                <w:color w:val="000000"/>
              </w:rPr>
              <w:t xml:space="preserve"> предприятие жилищно-коммунального хозяйства «Коммунальник»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7B3C3B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6690D0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2526B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74C547D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13,1749</w:t>
            </w:r>
          </w:p>
        </w:tc>
      </w:tr>
    </w:tbl>
    <w:p w14:paraId="26438210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6E9FF83F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163A0" w14:textId="77777777" w:rsidR="00000000" w:rsidRDefault="00BB2366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7B35D" w14:textId="77777777" w:rsidR="00000000" w:rsidRDefault="00BB2366">
            <w:pPr>
              <w:pStyle w:val="append1"/>
              <w:rPr>
                <w:color w:val="000000"/>
              </w:rPr>
            </w:pPr>
            <w:bookmarkStart w:id="10" w:name="a8"/>
            <w:bookmarkEnd w:id="10"/>
            <w:r>
              <w:rPr>
                <w:color w:val="000000"/>
              </w:rPr>
              <w:t>Приложение 8</w:t>
            </w:r>
          </w:p>
          <w:p w14:paraId="1568C025" w14:textId="77777777" w:rsidR="00000000" w:rsidRDefault="00BB2366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решению </w:t>
            </w:r>
            <w:r>
              <w:rPr>
                <w:color w:val="000000"/>
              </w:rPr>
              <w:br/>
              <w:t xml:space="preserve">Витебского областного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исполнительного комитета </w:t>
            </w:r>
            <w:r>
              <w:rPr>
                <w:color w:val="000000"/>
              </w:rPr>
              <w:br/>
              <w:t xml:space="preserve">29.01.2026 № 39 </w:t>
            </w:r>
          </w:p>
        </w:tc>
      </w:tr>
    </w:tbl>
    <w:p w14:paraId="0A037A8E" w14:textId="77777777" w:rsidR="00000000" w:rsidRDefault="00BB2366">
      <w:pPr>
        <w:pStyle w:val="titlep"/>
        <w:jc w:val="left"/>
        <w:rPr>
          <w:color w:val="000000"/>
        </w:rPr>
      </w:pPr>
      <w:r>
        <w:rPr>
          <w:color w:val="000000"/>
        </w:rPr>
        <w:t>УДЕЛЬНЫЙ ВЕС ЗАТРАТ</w:t>
      </w:r>
      <w:r>
        <w:rPr>
          <w:color w:val="000000"/>
        </w:rPr>
        <w:br/>
        <w:t>на природный газ и электрическую энергию в тарифах на </w:t>
      </w:r>
      <w:r>
        <w:rPr>
          <w:color w:val="000000"/>
        </w:rPr>
        <w:t>услуги водоснабжения, водоотведения (канализации), теплоснабжения (без налога на добавленную стоимость), предоставляемые юридическим, а также физическим лицам (в том числе индивидуальным предпринимателям), эксплуатирующим нежилые помещения, организациями с</w:t>
      </w:r>
      <w:r>
        <w:rPr>
          <w:color w:val="000000"/>
        </w:rPr>
        <w:t>истемы Министерства жилищно-коммунального хозяйства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241"/>
        <w:gridCol w:w="3119"/>
      </w:tblGrid>
      <w:tr w:rsidR="00000000" w14:paraId="4BBF839A" w14:textId="77777777">
        <w:trPr>
          <w:trHeight w:val="240"/>
        </w:trPr>
        <w:tc>
          <w:tcPr>
            <w:tcW w:w="3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81623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16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A0CC03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Удельный вес затрат на природный газ и электрическую энергию в тарифах на услуги водоснабжения, водоотведения (канализации), теплоснабжения (без налога на добавленную стоимость) (</w:t>
            </w:r>
            <w:r>
              <w:rPr>
                <w:color w:val="000000"/>
              </w:rPr>
              <w:t>в процентах)</w:t>
            </w:r>
          </w:p>
        </w:tc>
      </w:tr>
      <w:tr w:rsidR="00000000" w14:paraId="03742A54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8962C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Витебское областное коммунальное унитарное предприятие водопроводно-канализационного хозяйства «</w:t>
            </w:r>
            <w:proofErr w:type="spellStart"/>
            <w:r>
              <w:rPr>
                <w:color w:val="000000"/>
              </w:rPr>
              <w:t>Витебскоблводоканал</w:t>
            </w:r>
            <w:proofErr w:type="spellEnd"/>
            <w:r>
              <w:rPr>
                <w:color w:val="000000"/>
              </w:rPr>
              <w:t>»:</w:t>
            </w:r>
            <w:r>
              <w:rPr>
                <w:color w:val="000000"/>
              </w:rPr>
              <w:br/>
              <w:t>водоснабжение: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915C6B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33AD2162" w14:textId="77777777">
        <w:trPr>
          <w:trHeight w:val="240"/>
        </w:trPr>
        <w:tc>
          <w:tcPr>
            <w:tcW w:w="3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88A92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питьевая вода</w:t>
            </w:r>
          </w:p>
        </w:tc>
        <w:tc>
          <w:tcPr>
            <w:tcW w:w="16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38C36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13,4</w:t>
            </w:r>
          </w:p>
        </w:tc>
      </w:tr>
      <w:tr w:rsidR="00000000" w14:paraId="7D139839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E673B7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техническая вода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AF1E61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10,8</w:t>
            </w:r>
          </w:p>
        </w:tc>
      </w:tr>
      <w:tr w:rsidR="00000000" w14:paraId="6557373C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3CD8C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водоотведение (канализация)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B16407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8,0</w:t>
            </w:r>
          </w:p>
        </w:tc>
      </w:tr>
      <w:tr w:rsidR="00000000" w14:paraId="22BEC700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ED8B4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Унитарное коммунальное предпри</w:t>
            </w:r>
            <w:r>
              <w:rPr>
                <w:color w:val="000000"/>
              </w:rPr>
              <w:t>ятие жилищно-коммунального хозяйства «Бешенковичский коммунальник»: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FC5E6A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4,1</w:t>
            </w:r>
          </w:p>
        </w:tc>
      </w:tr>
      <w:tr w:rsidR="00000000" w14:paraId="2C49D555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51136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производственное предприятие «Боровка»: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D1FFA9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22,1</w:t>
            </w:r>
          </w:p>
        </w:tc>
      </w:tr>
      <w:tr w:rsidR="00000000" w14:paraId="1E4CE474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9D6C0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предприятие жилищно-коммунального хозяйства «Браслав-коммунальник»: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00586B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5,4</w:t>
            </w:r>
          </w:p>
        </w:tc>
      </w:tr>
      <w:tr w:rsidR="00000000" w14:paraId="5F94D567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4F90E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Верхнедвинское государственное районное унитарное производственное предприятие жилищно-коммунального хозяйства: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933496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5,9</w:t>
            </w:r>
          </w:p>
        </w:tc>
      </w:tr>
      <w:tr w:rsidR="00000000" w14:paraId="04861B15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BC574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Коммунальное </w:t>
            </w:r>
            <w:r>
              <w:rPr>
                <w:color w:val="000000"/>
              </w:rPr>
              <w:t>унитарное производственное предприятие Городокского района «Городокское предприятие котельных и тепловых сетей»: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62E8B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14,8</w:t>
            </w:r>
          </w:p>
        </w:tc>
      </w:tr>
      <w:tr w:rsidR="00000000" w14:paraId="611A3B58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9B85E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Глубокского района: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B2A96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18,0</w:t>
            </w:r>
          </w:p>
        </w:tc>
      </w:tr>
      <w:tr w:rsidR="00000000" w14:paraId="4840ECE9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39821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</w:t>
            </w:r>
            <w:r>
              <w:rPr>
                <w:color w:val="000000"/>
              </w:rPr>
              <w:t>но-коммунального хозяйства «Дубровно-Коммунальник»: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D00446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</w:tr>
      <w:tr w:rsidR="00000000" w14:paraId="6CF6C723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D8DAB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Докшицкое районное унитарное предприятие жилищно-коммунального хозяйства «Докшицы-коммунальник»: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1C0CFF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4,8</w:t>
            </w:r>
          </w:p>
        </w:tc>
      </w:tr>
      <w:tr w:rsidR="00000000" w14:paraId="5C2B577B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28173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Унитарное предприятие жилищно-коммунального хозяйства Лиозненского </w:t>
            </w:r>
            <w:r>
              <w:rPr>
                <w:color w:val="000000"/>
              </w:rPr>
              <w:t>района: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C6CFCC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12,7</w:t>
            </w:r>
          </w:p>
        </w:tc>
      </w:tr>
      <w:tr w:rsidR="00000000" w14:paraId="63165DDF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7F210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Миорского района: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9E0443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10,3</w:t>
            </w:r>
          </w:p>
        </w:tc>
      </w:tr>
      <w:tr w:rsidR="00000000" w14:paraId="0B12B3FD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C248D" w14:textId="77777777" w:rsidR="00000000" w:rsidRDefault="00BB2366">
            <w:pPr>
              <w:pStyle w:val="table1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Кохановское</w:t>
            </w:r>
            <w:proofErr w:type="spellEnd"/>
            <w:r>
              <w:rPr>
                <w:color w:val="000000"/>
              </w:rPr>
              <w:t xml:space="preserve"> унитарное производственное предприятие жилищно-коммунального хозяйства «Коханово-ЖКХ»: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B32EA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8,4</w:t>
            </w:r>
          </w:p>
        </w:tc>
      </w:tr>
      <w:tr w:rsidR="00000000" w14:paraId="060260AF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F9E2A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жилищно-коммунальное хозяйство Поставского района: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BB3A660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21,1</w:t>
            </w:r>
          </w:p>
        </w:tc>
      </w:tr>
      <w:tr w:rsidR="00000000" w14:paraId="1F32276D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3C8B5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</w:t>
            </w:r>
            <w:r>
              <w:rPr>
                <w:color w:val="000000"/>
              </w:rPr>
              <w:t xml:space="preserve"> хозяйства Россонского района: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7784E5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7,1</w:t>
            </w:r>
          </w:p>
        </w:tc>
      </w:tr>
      <w:tr w:rsidR="00000000" w14:paraId="7F612D76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1F3918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Сенненское районное унитарное предприятие жилищно-коммунального хозяйства:</w:t>
            </w:r>
            <w:r>
              <w:rPr>
                <w:color w:val="000000"/>
              </w:rPr>
              <w:br/>
              <w:t xml:space="preserve">теплоснабжение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DE25E8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8,4</w:t>
            </w:r>
          </w:p>
        </w:tc>
      </w:tr>
      <w:tr w:rsidR="00000000" w14:paraId="492D8132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A158E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 хозяйства Ушачского района: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B9D50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</w:tr>
      <w:tr w:rsidR="00000000" w14:paraId="46268832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C24256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</w:t>
            </w:r>
            <w:r>
              <w:rPr>
                <w:color w:val="000000"/>
              </w:rPr>
              <w:t>арное предприятие «Жилищно-коммунальное хозяйство» г. Чашники Чашникского района»: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77E20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</w:tr>
      <w:tr w:rsidR="00000000" w14:paraId="6BDC4846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43D0B6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коммунальное предприятие жилищно-коммунального хозяйства Шарковщинского района: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AABB31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6,2</w:t>
            </w:r>
          </w:p>
        </w:tc>
      </w:tr>
      <w:tr w:rsidR="00000000" w14:paraId="52DA9A03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CDA0D5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Унитарное предприятие жилищно-коммунального</w:t>
            </w:r>
            <w:r>
              <w:rPr>
                <w:color w:val="000000"/>
              </w:rPr>
              <w:t xml:space="preserve"> хозяйства Шумилинского района: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A011DF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8,3</w:t>
            </w:r>
          </w:p>
        </w:tc>
      </w:tr>
      <w:tr w:rsidR="00000000" w14:paraId="02201B6F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344A0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Дочернее коммунальное унитарное предприятие «Предприятие котельных и </w:t>
            </w:r>
            <w:r>
              <w:rPr>
                <w:color w:val="000000"/>
              </w:rPr>
              <w:t xml:space="preserve">тепловых сетей коммунального унитарного предприятия </w:t>
            </w:r>
            <w:r>
              <w:rPr>
                <w:color w:val="000000"/>
              </w:rPr>
              <w:lastRenderedPageBreak/>
              <w:t>«Жилищно-коммунальное хозяйство г. Полоцка»:</w:t>
            </w:r>
            <w:r>
              <w:rPr>
                <w:color w:val="000000"/>
              </w:rPr>
              <w:br/>
              <w:t xml:space="preserve">теплоснабжение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7C784E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8,0</w:t>
            </w:r>
          </w:p>
        </w:tc>
      </w:tr>
      <w:tr w:rsidR="00000000" w14:paraId="19C3F33C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935A9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предприятие «</w:t>
            </w:r>
            <w:proofErr w:type="spellStart"/>
            <w:r>
              <w:rPr>
                <w:color w:val="000000"/>
              </w:rPr>
              <w:t>Оршатеплосети</w:t>
            </w:r>
            <w:proofErr w:type="spellEnd"/>
            <w:r>
              <w:rPr>
                <w:color w:val="000000"/>
              </w:rPr>
              <w:t>»: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61C610C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10,5</w:t>
            </w:r>
          </w:p>
        </w:tc>
      </w:tr>
      <w:tr w:rsidR="00000000" w14:paraId="49548EFD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71187" w14:textId="77777777" w:rsidR="00000000" w:rsidRDefault="00BB2366">
            <w:pPr>
              <w:pStyle w:val="table1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Новополоцкое</w:t>
            </w:r>
            <w:proofErr w:type="spellEnd"/>
            <w:r>
              <w:rPr>
                <w:color w:val="000000"/>
              </w:rPr>
              <w:t xml:space="preserve"> коммунальное унитарное предприятие «Жилищно-ремонтна</w:t>
            </w:r>
            <w:r>
              <w:rPr>
                <w:color w:val="000000"/>
              </w:rPr>
              <w:t>я эксплуатационная организация»: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0481B84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16,0</w:t>
            </w:r>
          </w:p>
        </w:tc>
      </w:tr>
      <w:tr w:rsidR="00000000" w14:paraId="69654947" w14:textId="77777777">
        <w:trPr>
          <w:trHeight w:val="240"/>
        </w:trPr>
        <w:tc>
          <w:tcPr>
            <w:tcW w:w="33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E594D" w14:textId="77777777" w:rsidR="00000000" w:rsidRDefault="00BB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Витебское коммунальное производственное унитарное предприятие котельных и тепловых сетей «</w:t>
            </w:r>
            <w:proofErr w:type="spellStart"/>
            <w:r>
              <w:rPr>
                <w:color w:val="000000"/>
              </w:rPr>
              <w:t>ВПКиТС</w:t>
            </w:r>
            <w:proofErr w:type="spellEnd"/>
            <w:r>
              <w:rPr>
                <w:color w:val="000000"/>
              </w:rPr>
              <w:t>»:</w:t>
            </w:r>
            <w:r>
              <w:rPr>
                <w:color w:val="000000"/>
              </w:rPr>
              <w:br/>
              <w:t>теплоснабжение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B4AD32" w14:textId="77777777" w:rsidR="00000000" w:rsidRDefault="00BB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</w:tr>
    </w:tbl>
    <w:p w14:paraId="6DB91B35" w14:textId="77777777" w:rsidR="00000000" w:rsidRDefault="00BB2366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00000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18"/>
    <w:rsid w:val="007D6618"/>
    <w:rsid w:val="00BB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C9C90"/>
  <w15:docId w15:val="{B8347034-40DE-41D7-801B-302015E2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021117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3062</Words>
  <Characters>17456</Characters>
  <Application>Microsoft Office Word</Application>
  <DocSecurity>0</DocSecurity>
  <Lines>145</Lines>
  <Paragraphs>40</Paragraphs>
  <ScaleCrop>false</ScaleCrop>
  <Company/>
  <LinksUpToDate>false</LinksUpToDate>
  <CharactersWithSpaces>20478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Ирина Александровна</cp:lastModifiedBy>
  <cp:revision>2</cp:revision>
  <dcterms:created xsi:type="dcterms:W3CDTF">2026-09-22T12:42:00Z</dcterms:created>
  <dcterms:modified xsi:type="dcterms:W3CDTF">2026-09-22T12:42:00Z</dcterms:modified>
</cp:coreProperties>
</file>