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A95CCB">
        <w:rPr>
          <w:rFonts w:ascii="Times New Roman" w:eastAsia="Times New Roman" w:hAnsi="Times New Roman" w:cs="Times New Roman"/>
          <w:b/>
          <w:i/>
          <w:sz w:val="30"/>
          <w:szCs w:val="30"/>
        </w:rPr>
        <w:t>РЕГИОНАЛЬНАЯ КАРТА СОЦИАЛЬНЫХ КОНТАКТОВ</w:t>
      </w: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95CCB">
        <w:rPr>
          <w:rFonts w:ascii="Times New Roman" w:eastAsia="Times New Roman" w:hAnsi="Times New Roman" w:cs="Times New Roman"/>
          <w:sz w:val="30"/>
          <w:szCs w:val="30"/>
        </w:rPr>
        <w:t>по оказанию различных видов помощи и поддержки</w:t>
      </w: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95CCB">
        <w:rPr>
          <w:rFonts w:ascii="Times New Roman" w:eastAsia="Times New Roman" w:hAnsi="Times New Roman" w:cs="Times New Roman"/>
          <w:sz w:val="30"/>
          <w:szCs w:val="30"/>
        </w:rPr>
        <w:t>семьям, воспитывающим детей-инвалидов</w:t>
      </w: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A95CCB">
        <w:rPr>
          <w:rFonts w:ascii="Times New Roman" w:eastAsia="Times New Roman" w:hAnsi="Times New Roman" w:cs="Times New Roman"/>
          <w:sz w:val="30"/>
          <w:szCs w:val="30"/>
        </w:rPr>
        <w:t xml:space="preserve">(включает учреждения, организации, осуществляющие деятельность </w:t>
      </w:r>
      <w:proofErr w:type="gramEnd"/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95CCB">
        <w:rPr>
          <w:rFonts w:ascii="Times New Roman" w:eastAsia="Times New Roman" w:hAnsi="Times New Roman" w:cs="Times New Roman"/>
          <w:sz w:val="30"/>
          <w:szCs w:val="30"/>
        </w:rPr>
        <w:t>по месту жительства семьи с ребенком-инвалидом, а также межрайонные, городские, областные, республиканские учреждения, организации в случае оказания ими отдельных видов помощи)</w:t>
      </w: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3"/>
        <w:tblW w:w="15028" w:type="dxa"/>
        <w:tblInd w:w="108" w:type="dxa"/>
        <w:tblLook w:val="04A0" w:firstRow="1" w:lastRow="0" w:firstColumn="1" w:lastColumn="0" w:noHBand="0" w:noVBand="1"/>
      </w:tblPr>
      <w:tblGrid>
        <w:gridCol w:w="2581"/>
        <w:gridCol w:w="2486"/>
        <w:gridCol w:w="1930"/>
        <w:gridCol w:w="4089"/>
        <w:gridCol w:w="4099"/>
      </w:tblGrid>
      <w:tr w:rsidR="00A95CCB" w:rsidRPr="00A95CCB" w:rsidTr="00654823">
        <w:trPr>
          <w:cantSplit/>
          <w:tblHeader/>
        </w:trPr>
        <w:tc>
          <w:tcPr>
            <w:tcW w:w="2726" w:type="dxa"/>
          </w:tcPr>
          <w:p w:rsidR="00A95CCB" w:rsidRPr="00A95CCB" w:rsidRDefault="00A95CCB" w:rsidP="00A95CC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95CC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lastRenderedPageBreak/>
              <w:t>Наименование организации, учреждения, общественного объединения, оказывающего помощь, поддержку</w:t>
            </w:r>
          </w:p>
        </w:tc>
        <w:tc>
          <w:tcPr>
            <w:tcW w:w="2486" w:type="dxa"/>
          </w:tcPr>
          <w:p w:rsidR="00A95CCB" w:rsidRPr="00A95CCB" w:rsidRDefault="00A95CCB" w:rsidP="00A95CC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95CC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Адрес нахождения, контактные телефоны</w:t>
            </w:r>
          </w:p>
        </w:tc>
        <w:tc>
          <w:tcPr>
            <w:tcW w:w="1930" w:type="dxa"/>
          </w:tcPr>
          <w:p w:rsidR="00A95CCB" w:rsidRPr="00A95CCB" w:rsidRDefault="00A95CCB" w:rsidP="00A95CC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95CC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Время работы (приема)</w:t>
            </w:r>
          </w:p>
        </w:tc>
        <w:tc>
          <w:tcPr>
            <w:tcW w:w="3787" w:type="dxa"/>
          </w:tcPr>
          <w:p w:rsidR="00A95CCB" w:rsidRPr="00A95CCB" w:rsidRDefault="00A95CCB" w:rsidP="00A95CC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95CC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4099" w:type="dxa"/>
          </w:tcPr>
          <w:p w:rsidR="00A95CCB" w:rsidRPr="00A95CCB" w:rsidRDefault="00A95CCB" w:rsidP="00A95CC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95CC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Виды оказываемой помощи, поддержки семьям с детьми-инвалидами</w:t>
            </w:r>
          </w:p>
          <w:p w:rsidR="00A95CCB" w:rsidRPr="00A95CCB" w:rsidRDefault="00A95CCB" w:rsidP="00A95CC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95CC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(указывается специфика работы с детьми-инвалидами, перечисляются коротко виды оказываемой помощи и поддержки)</w:t>
            </w:r>
          </w:p>
        </w:tc>
      </w:tr>
      <w:tr w:rsidR="00A95CCB" w:rsidRPr="00A95CCB" w:rsidTr="00654823">
        <w:trPr>
          <w:cantSplit/>
          <w:tblHeader/>
        </w:trPr>
        <w:tc>
          <w:tcPr>
            <w:tcW w:w="2726" w:type="dxa"/>
          </w:tcPr>
          <w:p w:rsidR="00A95CCB" w:rsidRPr="00A95CCB" w:rsidRDefault="00A95CCB" w:rsidP="00A95CC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5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A95CCB" w:rsidRPr="00A95CCB" w:rsidRDefault="00A95CCB" w:rsidP="00A95CC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5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30" w:type="dxa"/>
          </w:tcPr>
          <w:p w:rsidR="00A95CCB" w:rsidRPr="00A95CCB" w:rsidRDefault="00A95CCB" w:rsidP="00A95CC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5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87" w:type="dxa"/>
          </w:tcPr>
          <w:p w:rsidR="00A95CCB" w:rsidRPr="00A95CCB" w:rsidRDefault="00A95CCB" w:rsidP="00A95CC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5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099" w:type="dxa"/>
          </w:tcPr>
          <w:p w:rsidR="00A95CCB" w:rsidRPr="00A95CCB" w:rsidRDefault="00A95CCB" w:rsidP="00A95CC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95C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95CCB" w:rsidRPr="00A95CCB" w:rsidTr="00654823">
        <w:tc>
          <w:tcPr>
            <w:tcW w:w="15028" w:type="dxa"/>
            <w:gridSpan w:val="5"/>
          </w:tcPr>
          <w:p w:rsidR="00A95CCB" w:rsidRPr="00A95CCB" w:rsidRDefault="00A95CCB" w:rsidP="00A9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95CC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Организации здравоохранения</w:t>
            </w:r>
          </w:p>
        </w:tc>
      </w:tr>
      <w:tr w:rsidR="00A95CCB" w:rsidRPr="00A95CCB" w:rsidTr="00654823">
        <w:tc>
          <w:tcPr>
            <w:tcW w:w="272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УЗ «Шумилинская центральная районная больница»</w:t>
            </w:r>
          </w:p>
        </w:tc>
        <w:tc>
          <w:tcPr>
            <w:tcW w:w="248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г.п</w:t>
            </w: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.Ш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умилино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 Суворова, д.1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8 (02130) 5-57-22</w:t>
            </w:r>
          </w:p>
        </w:tc>
        <w:tc>
          <w:tcPr>
            <w:tcW w:w="1930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08:00 – 19:00</w:t>
            </w:r>
          </w:p>
        </w:tc>
        <w:tc>
          <w:tcPr>
            <w:tcW w:w="3787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сайт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www.shumcrb.by</w:t>
              </w:r>
            </w:hyperlink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 (02130) 5-57-22</w:t>
            </w:r>
          </w:p>
        </w:tc>
        <w:tc>
          <w:tcPr>
            <w:tcW w:w="4099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Оказание экстренной медицинской помощи. Выписка справок о состояние здоровья по запросу. Бесплатное специализированное медицинское обслуживание (оказывается при психиатрических, кардиологических, онкологических и других заболеваниях, которые требуют высокотехнологичных методов диагностики и лечения);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*бесплатное получение лекарств из перечня основных лекарственных средств;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*обеспечение техническими средствами социальной  реабилитации (кресла-коляски, костыли, приспособления для ванной комнаты и туалета и пр.);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*бесплатное изготовление и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ремонт зубных протезов (кроме протезов из драгоценных металлов, металлокерамики, фарфора и нанесения защитно-декоративного покрытия);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 первоочередное бесплатное санаторно-курортное лечение и оздоровление при отсутствии противопоказаний. Лицо, сопровождающее ребенка-инвалида, так же получает путевку бесплатно, но без лечения. Необходимость сопровождения подтверждается врачебно-консультационной комиссией учреждения здравоохранения. </w:t>
            </w:r>
          </w:p>
        </w:tc>
      </w:tr>
      <w:tr w:rsidR="00A95CCB" w:rsidRPr="00A95CCB" w:rsidTr="00654823">
        <w:tc>
          <w:tcPr>
            <w:tcW w:w="272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Toc157001063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Учреждение здравоохранения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«Областной детский реабилитационный оздоровительный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центр «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Ветразь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bookmarkEnd w:id="0"/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be-BY"/>
              </w:rPr>
            </w:pP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Поставский</w:t>
            </w:r>
            <w:proofErr w:type="spellEnd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р-н,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д </w:t>
            </w:r>
            <w:proofErr w:type="spellStart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Костени</w:t>
            </w:r>
            <w:proofErr w:type="spellEnd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</w:t>
            </w:r>
            <w:proofErr w:type="gramStart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адужная</w:t>
            </w:r>
            <w:proofErr w:type="spellEnd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 3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телефон приемной: 8 (02155) 6-10-04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 xml:space="preserve">время работы: понедельник-пятница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 8.00 до 17.00, обед: 13.00 –</w:t>
            </w:r>
            <w:r w:rsidRPr="00A9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14.00</w:t>
            </w:r>
            <w:r w:rsidRPr="00A9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</w:p>
        </w:tc>
        <w:tc>
          <w:tcPr>
            <w:tcW w:w="3787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proofErr w:type="gramStart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е</w:t>
            </w:r>
            <w:proofErr w:type="gramEnd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-mail: prvetraz@vitebsk.by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сайт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</w:t>
            </w:r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uzodrocvetraz.by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99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организация и обеспечение оказания специализированной медицинской реабилитации детям с целью снижения уровня </w:t>
            </w:r>
            <w:proofErr w:type="spellStart"/>
            <w:r w:rsidRPr="00A95C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заболеваемостинеспецифическими</w:t>
            </w:r>
            <w:proofErr w:type="spellEnd"/>
            <w:r w:rsidRPr="00A95C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95C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заболева-ниями</w:t>
            </w:r>
            <w:proofErr w:type="spellEnd"/>
            <w:proofErr w:type="gramEnd"/>
            <w:r w:rsidRPr="00A95C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органов дыхания и заболеваниями </w:t>
            </w:r>
            <w:proofErr w:type="spellStart"/>
            <w:r w:rsidRPr="00A95C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нефрологического</w:t>
            </w:r>
            <w:proofErr w:type="spellEnd"/>
            <w:r w:rsidRPr="00A95C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профиля: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физическая реабилитация;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водолечебные процедуры;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физиотерапевтическое лечение (электролечение, </w:t>
            </w:r>
            <w:proofErr w:type="spellStart"/>
            <w:r w:rsidRPr="00A95C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магнитотерапия</w:t>
            </w:r>
            <w:proofErr w:type="spellEnd"/>
            <w:r w:rsidRPr="00A95C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95C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аромофитотерапия</w:t>
            </w:r>
            <w:proofErr w:type="spellEnd"/>
            <w:r w:rsidRPr="00A95C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лазеротерапия, ингаляционная терапия, теплолечение, светолечение, ЛФК, массаж)</w:t>
            </w:r>
          </w:p>
        </w:tc>
      </w:tr>
      <w:tr w:rsidR="00A95CCB" w:rsidRPr="00A95CCB" w:rsidTr="00654823">
        <w:tc>
          <w:tcPr>
            <w:tcW w:w="272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" w:name="_Toc157001065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Коммунальное унитарное предприятие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«Детский реабилитационно-оздоровительный центр «Жемчужина»</w:t>
            </w:r>
            <w:bookmarkEnd w:id="1"/>
          </w:p>
        </w:tc>
        <w:tc>
          <w:tcPr>
            <w:tcW w:w="248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Лепельский</w:t>
            </w:r>
            <w:proofErr w:type="spellEnd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район,д</w:t>
            </w:r>
            <w:proofErr w:type="gramStart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.Б</w:t>
            </w:r>
            <w:proofErr w:type="gramEnd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оровка</w:t>
            </w:r>
            <w:proofErr w:type="spellEnd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телефон приемной: 8(02132) 6-48-55</w:t>
            </w:r>
            <w:r w:rsidRPr="00A95CCB">
              <w:rPr>
                <w:rFonts w:ascii="Times New Roman" w:eastAsia="Calibri" w:hAnsi="Times New Roman" w:cs="Times New Roman"/>
                <w:bCs/>
                <w:color w:val="393939"/>
                <w:sz w:val="26"/>
                <w:szCs w:val="26"/>
              </w:rPr>
              <w:br/>
              <w:t>Ответственное лицо по оказанию ситуационной помощи инвалидам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u w:val="single"/>
              </w:rPr>
            </w:pPr>
            <w:r w:rsidRPr="00A9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 (2132) 6-48-56</w:t>
            </w:r>
          </w:p>
        </w:tc>
        <w:tc>
          <w:tcPr>
            <w:tcW w:w="1930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время работы: понедельник-пятница </w:t>
            </w:r>
            <w:proofErr w:type="gramStart"/>
            <w:r w:rsidRPr="00A9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</w:t>
            </w:r>
            <w:proofErr w:type="gramEnd"/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8.00 до 17.00, обед: 13.00–14.00</w:t>
            </w:r>
            <w:r w:rsidRPr="00A9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</w:r>
          </w:p>
        </w:tc>
        <w:tc>
          <w:tcPr>
            <w:tcW w:w="3787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proofErr w:type="gramStart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</w:t>
            </w:r>
            <w:proofErr w:type="gramEnd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-mail: </w:t>
            </w:r>
            <w:hyperlink r:id="rId8" w:history="1">
              <w:r w:rsidRPr="00A95CCB">
                <w:rPr>
                  <w:rFonts w:ascii="Times New Roman" w:eastAsia="Calibri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reception@zhemchuzhina.by</w:t>
              </w:r>
            </w:hyperlink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сайт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www.zhemchuzhina.by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99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реабилитационно-оздоровительные мероприятия по профилям: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болезни костно-мышечной системы и соединительной ткани;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болезни органов кровообращения;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болезни органов дыхания и ЛОР-органов</w:t>
            </w:r>
          </w:p>
        </w:tc>
      </w:tr>
      <w:tr w:rsidR="00A95CCB" w:rsidRPr="00A95CCB" w:rsidTr="00654823">
        <w:tc>
          <w:tcPr>
            <w:tcW w:w="272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Учреждение здравоохранения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«Витебский областной специализированный дом ребенка»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Областной центр паллиативной медицинской помощи детя</w:t>
            </w: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м(</w:t>
            </w:r>
            <w:proofErr w:type="gramEnd"/>
            <w:r w:rsidRPr="00A95CCB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ОЦПМПД) </w:t>
            </w:r>
          </w:p>
        </w:tc>
        <w:tc>
          <w:tcPr>
            <w:tcW w:w="248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</w:t>
            </w: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.В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итебск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пр-т Победы, 32,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телефон приемной: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 (0212) 33-10-24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ОЦПМПД (кабинет):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66-28-73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время работы: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понедельник-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пятница с 8.00 до 16.30, обед: 12.00 – 12.30</w:t>
            </w:r>
          </w:p>
        </w:tc>
        <w:tc>
          <w:tcPr>
            <w:tcW w:w="3787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/>
              </w:rPr>
            </w:pPr>
            <w:proofErr w:type="gramStart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е</w:t>
            </w:r>
            <w:proofErr w:type="gramEnd"/>
            <w:r w:rsidRPr="00A95C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-mail: </w:t>
            </w:r>
            <w:hyperlink r:id="rId9" w:history="1">
              <w:r w:rsidRPr="00A95CCB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  <w:lang w:val="en-US"/>
                </w:rPr>
                <w:t>vitdr@vitdomrebenka.by</w:t>
              </w:r>
            </w:hyperlink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u w:val="single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сайт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10" w:history="1">
              <w:r w:rsidRPr="00A95CCB">
                <w:rPr>
                  <w:rFonts w:ascii="Times New Roman" w:eastAsia="Calibri" w:hAnsi="Times New Roman" w:cs="Times New Roman"/>
                  <w:color w:val="000000" w:themeColor="text1"/>
                  <w:sz w:val="26"/>
                  <w:szCs w:val="26"/>
                  <w:u w:val="single"/>
                  <w:lang w:val="en-US"/>
                </w:rPr>
                <w:t>http://vitdomrebenka.by</w:t>
              </w:r>
            </w:hyperlink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99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паллиативная медицинская помощь детям-инвалидам,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находящимся под паллиативным наблюдением, в том числе детям на искусственной вентиляции легких: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коррекция питания при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белково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-энергетической недостаточности;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реабилитации, паллиативной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абилитации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оказание </w:t>
            </w: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медико-социальной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помощидетям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-инвалидам</w:t>
            </w:r>
          </w:p>
        </w:tc>
      </w:tr>
      <w:tr w:rsidR="00A95CCB" w:rsidRPr="00A95CCB" w:rsidTr="00654823">
        <w:tc>
          <w:tcPr>
            <w:tcW w:w="272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Областная детская клиническая больница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Отделение медицинской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реабилитации</w:t>
            </w:r>
          </w:p>
        </w:tc>
        <w:tc>
          <w:tcPr>
            <w:tcW w:w="248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</w:t>
            </w: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.В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итебск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ул</w:t>
            </w: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.Ш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радера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, 7,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телефон: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 (0212) 36-98-22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время работы: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понедельник-пятница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c</w:t>
            </w:r>
            <w:r w:rsidRPr="00A95CCB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 </w:t>
            </w:r>
            <w:r w:rsidRPr="00A95CCB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8.00</w:t>
            </w:r>
            <w:r w:rsidRPr="00A95CCB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 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до</w:t>
            </w:r>
            <w:r w:rsidRPr="00A95CCB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 </w:t>
            </w:r>
            <w:r w:rsidRPr="00A95CCB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20.00</w:t>
            </w:r>
          </w:p>
        </w:tc>
        <w:tc>
          <w:tcPr>
            <w:tcW w:w="3787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11" w:history="1">
              <w:r w:rsidRPr="00A95CCB">
                <w:rPr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2010901@vdokb.by</w:t>
              </w:r>
            </w:hyperlink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сайт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 vdokb.by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99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физиотерапевтическое лечение, массаж, рефлексотерапия (классическая, акупунктура, аппаратная), ЛФК, коррекция двигательных нарушений у детей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 ДЦП при помощи костюма «Адели» и ортопедических укладок, механотерапия с использованием тренажеров</w:t>
            </w:r>
          </w:p>
        </w:tc>
      </w:tr>
      <w:tr w:rsidR="00A95CCB" w:rsidRPr="00A95CCB" w:rsidTr="00654823">
        <w:tc>
          <w:tcPr>
            <w:tcW w:w="272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248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Минская область,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Мядельский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.Б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оровые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, 9,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телефоны: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приемная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8(017) 972-25-36,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врач (заведующий) ОМР № 1 (для детей с психическими расстройствами)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8(017) 972-25-82</w:t>
            </w:r>
          </w:p>
        </w:tc>
        <w:tc>
          <w:tcPr>
            <w:tcW w:w="1930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время работы: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понедельник-пятница </w:t>
            </w: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8.00 до 16.20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обед: 13.00 - 13.20</w:t>
            </w:r>
          </w:p>
        </w:tc>
        <w:tc>
          <w:tcPr>
            <w:tcW w:w="3787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12" w:history="1">
              <w:r w:rsidRPr="00A95CCB">
                <w:rPr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borovoe@rdpcmr.by</w:t>
              </w:r>
            </w:hyperlink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сайт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 www.rdpcmr.by</w:t>
            </w:r>
          </w:p>
        </w:tc>
        <w:tc>
          <w:tcPr>
            <w:tcW w:w="4099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медицинская реабилитация детей-инвалидов с </w:t>
            </w: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психическими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расстройствамив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возрасте от 4 до 18 лет по индивидуальным программам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95CCB" w:rsidRPr="00A95CCB" w:rsidTr="00654823">
        <w:tc>
          <w:tcPr>
            <w:tcW w:w="272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Республиканская детская больница медицинской реабилитации</w:t>
            </w:r>
          </w:p>
        </w:tc>
        <w:tc>
          <w:tcPr>
            <w:tcW w:w="248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Минский р-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,п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ер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Трудовой, 1А,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агр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Острошицкий Городок,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телефоны для справок: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(017) 507-24-22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(017) 516-46-91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время работы: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понедельник-пятница с 8.00-17.00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суббота, воскресенье -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выходные</w:t>
            </w:r>
          </w:p>
        </w:tc>
        <w:tc>
          <w:tcPr>
            <w:tcW w:w="3787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gurdbmr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rdbmr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сайт: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www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rdbmr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99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медицинская реабилитация детей-инвалидов в возрасте до 18 лет по индивидуальным программам с онкологической,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онкогематологической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неврологической,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нефрологической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патологией, несовершенным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остеогенезом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, остеопорозом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обслуживаниепо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95CCB" w:rsidRPr="00A95CCB" w:rsidTr="00654823">
        <w:tc>
          <w:tcPr>
            <w:tcW w:w="272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Государственное учреждение «Республиканский клинический центр паллиативной медицинской помощи детям» </w:t>
            </w:r>
          </w:p>
        </w:tc>
        <w:tc>
          <w:tcPr>
            <w:tcW w:w="248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Минская область,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Минский район,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Боровлянский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сельский совет,71, район пос. Опытный,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телефон: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(017) 503-57-32</w:t>
            </w:r>
          </w:p>
        </w:tc>
        <w:tc>
          <w:tcPr>
            <w:tcW w:w="1930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время работы: понедельник-пятница с 8.30 до 16.00</w:t>
            </w:r>
          </w:p>
        </w:tc>
        <w:tc>
          <w:tcPr>
            <w:tcW w:w="3787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mail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hyperlink r:id="rId13" w:history="1">
              <w:r w:rsidRPr="00A95CCB">
                <w:rPr>
                  <w:rFonts w:ascii="Times New Roman" w:eastAsia="Calibri" w:hAnsi="Times New Roman" w:cs="Times New Roman"/>
                  <w:sz w:val="26"/>
                  <w:szCs w:val="26"/>
                </w:rPr>
                <w:t>info@palliativ.by</w:t>
              </w:r>
            </w:hyperlink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99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подбор и коррекция схемы обезболивания;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коррекция питания при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белково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-энергетической недостаточности;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обучение законных представителей пациентов навыкам ухода, правилам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пользования медицинскими изделиями (ИВЛ), техническими средствами социальной реабилитации;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паллиативнойабилитации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помощь в терминальной стадии заболевания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95CCB" w:rsidRPr="00A95CCB" w:rsidTr="00654823">
        <w:tc>
          <w:tcPr>
            <w:tcW w:w="15028" w:type="dxa"/>
            <w:gridSpan w:val="5"/>
          </w:tcPr>
          <w:p w:rsidR="00A95CCB" w:rsidRPr="00A95CCB" w:rsidRDefault="00A95CCB" w:rsidP="00A9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95CC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lastRenderedPageBreak/>
              <w:t>Учреждения образования</w:t>
            </w:r>
          </w:p>
        </w:tc>
      </w:tr>
      <w:tr w:rsidR="00A95CCB" w:rsidRPr="00A95CCB" w:rsidTr="00654823">
        <w:tc>
          <w:tcPr>
            <w:tcW w:w="272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специального образования «Шумилинский районный центр коррекционно-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развивающего обучения»</w:t>
            </w:r>
          </w:p>
        </w:tc>
        <w:tc>
          <w:tcPr>
            <w:tcW w:w="248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Витебская область,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г.п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Шумилино,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 Ленинская, д.22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+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375 2130 5-54-17</w:t>
            </w:r>
          </w:p>
        </w:tc>
        <w:tc>
          <w:tcPr>
            <w:tcW w:w="1930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Пн-пт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8:00-17:00</w:t>
            </w:r>
          </w:p>
        </w:tc>
        <w:tc>
          <w:tcPr>
            <w:tcW w:w="3787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сайт:</w:t>
            </w:r>
            <w:hyperlink r:id="rId14" w:history="1"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https</w:t>
              </w:r>
              <w:proofErr w:type="spellEnd"/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://</w:t>
              </w:r>
              <w:proofErr w:type="spellStart"/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ckro</w:t>
              </w:r>
              <w:proofErr w:type="spellEnd"/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.</w:t>
              </w:r>
              <w:proofErr w:type="spellStart"/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shumilino</w:t>
              </w:r>
              <w:proofErr w:type="spellEnd"/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-</w:t>
              </w:r>
              <w:proofErr w:type="spellStart"/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roo</w:t>
              </w:r>
              <w:proofErr w:type="spellEnd"/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.</w:t>
              </w:r>
              <w:proofErr w:type="spellStart"/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gov</w:t>
              </w:r>
              <w:proofErr w:type="spellEnd"/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.</w:t>
              </w:r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by</w:t>
              </w:r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/</w:t>
              </w:r>
            </w:hyperlink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e-mail: </w:t>
            </w:r>
          </w:p>
          <w:p w:rsidR="00A95CCB" w:rsidRPr="00A95CCB" w:rsidRDefault="00A2312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hyperlink r:id="rId15" w:history="1">
              <w:r w:rsidR="00A95CCB"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ckro-shum@roo.vitebsk.by</w:t>
              </w:r>
            </w:hyperlink>
          </w:p>
          <w:p w:rsidR="00A95CCB" w:rsidRPr="00A95CCB" w:rsidRDefault="00A2312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6" w:history="1">
              <w:r w:rsidR="00A95CCB"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shum</w:t>
              </w:r>
              <w:r w:rsidR="00A95CCB"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.</w:t>
              </w:r>
              <w:r w:rsidR="00A95CCB"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ckro</w:t>
              </w:r>
              <w:r w:rsidR="00A95CCB"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-78</w:t>
              </w:r>
              <w:r w:rsidR="00A95CCB"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shashkova</w:t>
              </w:r>
              <w:r w:rsidR="00A95CCB"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@</w:t>
              </w:r>
              <w:r w:rsidR="00A95CCB"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yandex</w:t>
              </w:r>
              <w:r w:rsidR="00A95CCB"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.</w:t>
              </w:r>
              <w:r w:rsidR="00A95CCB"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by</w:t>
              </w:r>
            </w:hyperlink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99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образовательный процесс для лиц с тяжелыми, множественными нарушениями в физическом и (или) психическом развитии, для лиц с интеллектуальной недостаточностью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отделения специальной школы, в том числе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при наличии медицинских показаний – на дому; проведение психолого-медико-педагогического обследования лиц с ОПФР; оказание ранней комплексной помощь детям в возрасте до трех лет; оказание коррекционно-педагогической помощи лицам с ОПФР;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оказание социально-педагогической поддержки и психологической помощи лицам с ОПФР и их законным представителям; проведение мероприятий, направленных на обеспечение преемственности перехода выпускников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ЦКРОиР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территориальные центры социального обслуживания населения.</w:t>
            </w:r>
          </w:p>
        </w:tc>
      </w:tr>
      <w:tr w:rsidR="00A95CCB" w:rsidRPr="00A95CCB" w:rsidTr="00654823">
        <w:tc>
          <w:tcPr>
            <w:tcW w:w="2726" w:type="dxa"/>
            <w:hideMark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Государственное учреждение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образования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«Витебский областной центр коррекционно-развивающего обучения и реабилитации»</w:t>
            </w:r>
          </w:p>
        </w:tc>
        <w:tc>
          <w:tcPr>
            <w:tcW w:w="2486" w:type="dxa"/>
            <w:hideMark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 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.В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итебск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, ул. Ленинградская, 39,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телефон приемной: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 (0212) 26-22-55</w:t>
            </w:r>
          </w:p>
        </w:tc>
        <w:tc>
          <w:tcPr>
            <w:tcW w:w="1930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время работы:             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понедельник-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пятницас</w:t>
            </w:r>
            <w:proofErr w:type="spellEnd"/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8.00 до 17.00, обед: 13.00-14.00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87" w:type="dxa"/>
            <w:hideMark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17" w:history="1">
              <w:r w:rsidRPr="00A95CCB">
                <w:rPr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ckroir@vituo.by</w:t>
              </w:r>
            </w:hyperlink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сайт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:ckroir.vitebsk-region.edu.by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 </w:t>
            </w:r>
          </w:p>
        </w:tc>
        <w:tc>
          <w:tcPr>
            <w:tcW w:w="4099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образовательный процесс для лиц с тяжелыми, множественными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нарушениями в физическом и (или) психическом развитии (далее – ТМНР), в том числе при наличии медицинских показаний – на дому; оказание ранней комплексной помощь детям в возрасте до трех лет; оказание коррекционно-педагогической помощи лицам с особенностями психофизического развития (далее – ОПФР); социальная реабилитация, социальной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абилитация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лиц с ТМНР;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оказание социально-педагогической поддержки и психологической помощи </w:t>
            </w: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ОПФР;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 обучающихся с ОПФР, их законных представителей по вопросам развития, обучения и воспитания детей с ОПФР; проведение психолого-медико-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педагогического обследования лиц с ОПФР; проведение психолого-медико-педагогического обследования лиц с ОПФР при отсутствии районного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ЦКРОиР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месту жительства (месту пребывания), при переводе ребенка с ОПФР из числа детей-сирот или детей, оставшихся без попечения родителей, из организации здравоохранения в учреждение образования</w:t>
            </w:r>
            <w:proofErr w:type="gramEnd"/>
          </w:p>
        </w:tc>
      </w:tr>
      <w:tr w:rsidR="00A95CCB" w:rsidRPr="00A95CCB" w:rsidTr="00654823">
        <w:tc>
          <w:tcPr>
            <w:tcW w:w="15028" w:type="dxa"/>
            <w:gridSpan w:val="5"/>
          </w:tcPr>
          <w:p w:rsidR="00A95CCB" w:rsidRPr="00A95CCB" w:rsidRDefault="00A95CCB" w:rsidP="00A9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95CC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lastRenderedPageBreak/>
              <w:t>Органы по труду, занятости и социальной защите</w:t>
            </w:r>
          </w:p>
        </w:tc>
      </w:tr>
      <w:tr w:rsidR="00A95CCB" w:rsidRPr="00A95CCB" w:rsidTr="00654823">
        <w:tc>
          <w:tcPr>
            <w:tcW w:w="272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труду, занятости и социальной защите Шумилинского районного исполнительного комитета</w:t>
            </w:r>
          </w:p>
        </w:tc>
        <w:tc>
          <w:tcPr>
            <w:tcW w:w="248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гп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Шумилино,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Короткина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, д.10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(02130) 5 41 17,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(02130) 5 41 14.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 (02130) 5 41 13</w:t>
            </w:r>
          </w:p>
        </w:tc>
        <w:tc>
          <w:tcPr>
            <w:tcW w:w="1930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Понедельник, среда, четверг, пятница: 8:00  17:00; вторник 8:00 – 20:00;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Обед: с 13:00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до 14:00</w:t>
            </w:r>
          </w:p>
        </w:tc>
        <w:tc>
          <w:tcPr>
            <w:tcW w:w="3787" w:type="dxa"/>
          </w:tcPr>
          <w:p w:rsidR="00A95CCB" w:rsidRPr="00317C04" w:rsidRDefault="00A95CCB" w:rsidP="00A95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17C0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e-mail: </w:t>
            </w:r>
          </w:p>
          <w:p w:rsidR="00A95CCB" w:rsidRPr="00317C04" w:rsidRDefault="00A2312B" w:rsidP="00A95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hyperlink r:id="rId18" w:history="1">
              <w:r w:rsidR="00A95CCB" w:rsidRPr="00317C04">
                <w:rPr>
                  <w:rFonts w:ascii="Times New Roman" w:eastAsia="Calibri" w:hAnsi="Times New Roman" w:cs="Times New Roman"/>
                  <w:color w:val="000000" w:themeColor="text1"/>
                  <w:sz w:val="26"/>
                  <w:szCs w:val="26"/>
                  <w:u w:val="single"/>
                  <w:lang w:val="en-US"/>
                </w:rPr>
                <w:t>utzsshum@v</w:t>
              </w:r>
              <w:bookmarkStart w:id="2" w:name="_GoBack"/>
              <w:bookmarkEnd w:id="2"/>
              <w:r w:rsidR="00A95CCB" w:rsidRPr="00317C04">
                <w:rPr>
                  <w:rFonts w:ascii="Times New Roman" w:eastAsia="Calibri" w:hAnsi="Times New Roman" w:cs="Times New Roman"/>
                  <w:color w:val="000000" w:themeColor="text1"/>
                  <w:sz w:val="26"/>
                  <w:szCs w:val="26"/>
                  <w:u w:val="single"/>
                  <w:lang w:val="en-US"/>
                </w:rPr>
                <w:t>itobl.by</w:t>
              </w:r>
            </w:hyperlink>
          </w:p>
        </w:tc>
        <w:tc>
          <w:tcPr>
            <w:tcW w:w="4099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пенсии по инвалидности: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пособия семьям, воспитывающим детей-инвалидов: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пособия по уходу за ребенком-инвалидом;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информационно-разъяснительная помощь по вопросам предоставления государственных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социальных льгот и гарантий инвалидам</w:t>
            </w:r>
          </w:p>
        </w:tc>
      </w:tr>
      <w:tr w:rsidR="00A95CCB" w:rsidRPr="00A95CCB" w:rsidTr="00654823">
        <w:tc>
          <w:tcPr>
            <w:tcW w:w="272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Комитет по труду, занятости и социальной защите Витебского облисполкома</w:t>
            </w:r>
          </w:p>
        </w:tc>
        <w:tc>
          <w:tcPr>
            <w:tcW w:w="248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.В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итебск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, ул. Правды, 32А,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телефон:8 (0212) 68-0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77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время работы: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 – пятница с8.00 до 17.00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обед: 13.00 - 14.00</w:t>
            </w:r>
          </w:p>
        </w:tc>
        <w:tc>
          <w:tcPr>
            <w:tcW w:w="3787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e-mail: ktsz@vitkomtrud.gov.by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99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консультирование по вопросам занятости инвалидов: </w:t>
            </w:r>
            <w:r w:rsidRPr="00A95C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65-93-36;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по вопросам оказания социальной поддержки семьям, воспитывающим детей-инвалидов: 68-02-77;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по вопросам деятельности ГУ «Богушевский детский социальный пансионат ”Лучезарный“, реабилитации в нем детей-инвалидов: 65-82-10</w:t>
            </w:r>
          </w:p>
        </w:tc>
      </w:tr>
      <w:tr w:rsidR="00A95CCB" w:rsidRPr="00A95CCB" w:rsidTr="00654823">
        <w:tc>
          <w:tcPr>
            <w:tcW w:w="15028" w:type="dxa"/>
            <w:gridSpan w:val="5"/>
          </w:tcPr>
          <w:p w:rsidR="00A95CCB" w:rsidRPr="00A95CCB" w:rsidRDefault="00A95CCB" w:rsidP="00A9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95CC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Учреждения социального обслуживания</w:t>
            </w:r>
          </w:p>
        </w:tc>
      </w:tr>
      <w:tr w:rsidR="00A95CCB" w:rsidRPr="00A95CCB" w:rsidTr="00654823">
        <w:tc>
          <w:tcPr>
            <w:tcW w:w="272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«Территориальный центр социального обслуживания населения Шумилинского района»</w:t>
            </w:r>
          </w:p>
        </w:tc>
        <w:tc>
          <w:tcPr>
            <w:tcW w:w="248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гп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Шумилино,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ул</w:t>
            </w: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.Ю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билейная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, 8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80213057189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80213057188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80213057187</w:t>
            </w:r>
          </w:p>
        </w:tc>
        <w:tc>
          <w:tcPr>
            <w:tcW w:w="1930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07:45-13:00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14:00-17:15</w:t>
            </w:r>
          </w:p>
        </w:tc>
        <w:tc>
          <w:tcPr>
            <w:tcW w:w="3787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сайт: </w:t>
            </w:r>
            <w:hyperlink r:id="rId19" w:history="1"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www</w:t>
              </w:r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.</w:t>
              </w:r>
              <w:proofErr w:type="spellStart"/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shumtcson</w:t>
              </w:r>
              <w:proofErr w:type="spellEnd"/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.</w:t>
              </w:r>
              <w:r w:rsidRPr="00A95CCB">
                <w:rPr>
                  <w:rFonts w:ascii="Times New Roman" w:eastAsia="Calibri" w:hAnsi="Times New Roman" w:cs="Times New Roman"/>
                  <w:color w:val="0000FF" w:themeColor="hyperlink"/>
                  <w:sz w:val="26"/>
                  <w:szCs w:val="26"/>
                  <w:u w:val="single"/>
                  <w:lang w:val="en-US"/>
                </w:rPr>
                <w:t>by</w:t>
              </w:r>
            </w:hyperlink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info@ shumtcson.by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80213057189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80213057188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80213057187</w:t>
            </w:r>
          </w:p>
        </w:tc>
        <w:tc>
          <w:tcPr>
            <w:tcW w:w="4099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почасовой уход за детьми (услуги няни), услуга социального патроната,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социально-психологические услуги семьям, находящимся в трудной жизненной ситуации, материальная помощь, государственная адресная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социальная помощь в виде обеспечения продуктами питания детей первых двух лет жизни, выдача технических средств социальной реабилитации, клуб самопомощи и психологической поддержки для родителей, воспитывающих детей-инвалидов, иные социальные услуги</w:t>
            </w:r>
          </w:p>
        </w:tc>
      </w:tr>
      <w:tr w:rsidR="00A95CCB" w:rsidRPr="00A95CCB" w:rsidTr="00654823">
        <w:tc>
          <w:tcPr>
            <w:tcW w:w="272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Государственное учреждение «Богушевский детский социальный пансионат «Лучезарный»</w:t>
            </w:r>
          </w:p>
        </w:tc>
        <w:tc>
          <w:tcPr>
            <w:tcW w:w="248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Сенненский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.Р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ябцево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ул.Севастопольская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, 56,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телефон приемной:8 (02135) 5-30-83</w:t>
            </w:r>
          </w:p>
        </w:tc>
        <w:tc>
          <w:tcPr>
            <w:tcW w:w="1930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время работы: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понедельник-пятница </w:t>
            </w: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8.00 до 17.00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обед:13.00- 14.00</w:t>
            </w:r>
          </w:p>
        </w:tc>
        <w:tc>
          <w:tcPr>
            <w:tcW w:w="3787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20" w:history="1">
              <w:r w:rsidRPr="00A95CCB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  <w:shd w:val="clear" w:color="auto" w:fill="FFFFFF"/>
                  <w:lang w:val="en-US"/>
                </w:rPr>
                <w:t>bogushevskiy.di@vitkomtrud.gov.by</w:t>
              </w:r>
            </w:hyperlink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99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реабилитация,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абилитация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детей-инвалидов с особенностями психофизического развития в возрасте от 4 до 18 лет;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услуга «социальная передышка»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95CCB" w:rsidRPr="00A95CCB" w:rsidTr="00654823">
        <w:tc>
          <w:tcPr>
            <w:tcW w:w="15028" w:type="dxa"/>
            <w:gridSpan w:val="5"/>
          </w:tcPr>
          <w:p w:rsidR="00A95CCB" w:rsidRPr="00A95CCB" w:rsidRDefault="00A95CCB" w:rsidP="00A9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95CC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Общественные объединения</w:t>
            </w:r>
          </w:p>
        </w:tc>
      </w:tr>
      <w:tr w:rsidR="00A95CCB" w:rsidRPr="00A95CCB" w:rsidTr="00654823">
        <w:tc>
          <w:tcPr>
            <w:tcW w:w="272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Витебское областное отделение Республиканского общественного объединения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”Белорусский Детский фонд“</w:t>
            </w:r>
          </w:p>
        </w:tc>
        <w:tc>
          <w:tcPr>
            <w:tcW w:w="248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</w:t>
            </w: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.В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итебск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ул.Гоголя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, д.14, каб.905а,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тел. 8 (0212) 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65-36-82</w:t>
            </w:r>
          </w:p>
        </w:tc>
        <w:tc>
          <w:tcPr>
            <w:tcW w:w="1930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время работы: понедельник-пятница с 8.30 до 17.00, обед:  13.30 - 14.00</w:t>
            </w:r>
          </w:p>
        </w:tc>
        <w:tc>
          <w:tcPr>
            <w:tcW w:w="3787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deti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vitebsk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4099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адресная помощь семье, находящейся  в трудной жизненной ситуации</w:t>
            </w:r>
          </w:p>
        </w:tc>
      </w:tr>
      <w:tr w:rsidR="00A95CCB" w:rsidRPr="00A95CCB" w:rsidTr="00654823">
        <w:tc>
          <w:tcPr>
            <w:tcW w:w="15028" w:type="dxa"/>
            <w:gridSpan w:val="5"/>
          </w:tcPr>
          <w:p w:rsidR="00A95CCB" w:rsidRPr="00A95CCB" w:rsidRDefault="00A95CCB" w:rsidP="00A95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95CC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lastRenderedPageBreak/>
              <w:t>Иные организации, учреждения</w:t>
            </w:r>
          </w:p>
        </w:tc>
      </w:tr>
      <w:tr w:rsidR="00A95CCB" w:rsidRPr="00A95CCB" w:rsidTr="00654823">
        <w:tc>
          <w:tcPr>
            <w:tcW w:w="272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Шумилинская районная организация Белорусского общества Красного Креста</w:t>
            </w:r>
          </w:p>
        </w:tc>
        <w:tc>
          <w:tcPr>
            <w:tcW w:w="248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гп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Шумилино,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ул. Короткина,10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80292994767</w:t>
            </w:r>
          </w:p>
        </w:tc>
        <w:tc>
          <w:tcPr>
            <w:tcW w:w="1930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87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www.redcross.by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e-mail: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shumilino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redcross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4099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95CCB" w:rsidRPr="00A95CCB" w:rsidTr="00654823">
        <w:tc>
          <w:tcPr>
            <w:tcW w:w="272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486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г. Минск, ул. Одоевского, 10,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телефон справочной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8 (017) 308-14-34,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+375 29 170-03-34</w:t>
            </w:r>
          </w:p>
        </w:tc>
        <w:tc>
          <w:tcPr>
            <w:tcW w:w="1930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время работы: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понедельник-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четвергс</w:t>
            </w:r>
            <w:proofErr w:type="spellEnd"/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8.15 до 17.00, </w:t>
            </w:r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пятница с 8.15до 16.00</w:t>
            </w:r>
          </w:p>
        </w:tc>
        <w:tc>
          <w:tcPr>
            <w:tcW w:w="3787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proofErr w:type="gramEnd"/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21" w:history="1">
              <w:r w:rsidRPr="00A95CCB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  <w:lang w:val="en-US"/>
                </w:rPr>
                <w:t>minsk@bpovc.by</w:t>
              </w:r>
            </w:hyperlink>
          </w:p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сайт</w:t>
            </w:r>
            <w:r w:rsidRPr="00A95CC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 bpovc.by</w:t>
            </w:r>
          </w:p>
        </w:tc>
        <w:tc>
          <w:tcPr>
            <w:tcW w:w="4099" w:type="dxa"/>
          </w:tcPr>
          <w:p w:rsidR="00A95CCB" w:rsidRPr="00A95CCB" w:rsidRDefault="00A95CCB" w:rsidP="00A95C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техническими средствами социальной реабилитации в соответствии с индивидуальной программой реабилитации, </w:t>
            </w:r>
            <w:proofErr w:type="spellStart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абилитацииребенка</w:t>
            </w:r>
            <w:proofErr w:type="spellEnd"/>
            <w:r w:rsidRPr="00A95CCB">
              <w:rPr>
                <w:rFonts w:ascii="Times New Roman" w:eastAsia="Calibri" w:hAnsi="Times New Roman" w:cs="Times New Roman"/>
                <w:sz w:val="26"/>
                <w:szCs w:val="26"/>
              </w:rPr>
              <w:t>-инвалида</w:t>
            </w:r>
          </w:p>
        </w:tc>
      </w:tr>
    </w:tbl>
    <w:p w:rsidR="00A95CCB" w:rsidRPr="00A95CCB" w:rsidRDefault="00A95CCB" w:rsidP="00A95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4625E" w:rsidRDefault="00B4625E"/>
    <w:sectPr w:rsidR="00B4625E" w:rsidSect="005F6D43">
      <w:headerReference w:type="default" r:id="rId2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2B" w:rsidRDefault="00A2312B">
      <w:pPr>
        <w:spacing w:after="0" w:line="240" w:lineRule="auto"/>
      </w:pPr>
      <w:r>
        <w:separator/>
      </w:r>
    </w:p>
  </w:endnote>
  <w:endnote w:type="continuationSeparator" w:id="0">
    <w:p w:rsidR="00A2312B" w:rsidRDefault="00A2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2B" w:rsidRDefault="00A2312B">
      <w:pPr>
        <w:spacing w:after="0" w:line="240" w:lineRule="auto"/>
      </w:pPr>
      <w:r>
        <w:separator/>
      </w:r>
    </w:p>
  </w:footnote>
  <w:footnote w:type="continuationSeparator" w:id="0">
    <w:p w:rsidR="00A2312B" w:rsidRDefault="00A23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447516"/>
      <w:docPartObj>
        <w:docPartGallery w:val="Page Numbers (Top of Page)"/>
        <w:docPartUnique/>
      </w:docPartObj>
    </w:sdtPr>
    <w:sdtEndPr/>
    <w:sdtContent>
      <w:p w:rsidR="006F7A1A" w:rsidRDefault="00A95C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C0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F7A1A" w:rsidRDefault="00A231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FE"/>
    <w:rsid w:val="00317C04"/>
    <w:rsid w:val="00A2312B"/>
    <w:rsid w:val="00A95CCB"/>
    <w:rsid w:val="00B414FE"/>
    <w:rsid w:val="00B4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5C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95C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5C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95C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zhemchuzhina.by" TargetMode="External"/><Relationship Id="rId13" Type="http://schemas.openxmlformats.org/officeDocument/2006/relationships/hyperlink" Target="mailto:info@palliativ.by" TargetMode="External"/><Relationship Id="rId18" Type="http://schemas.openxmlformats.org/officeDocument/2006/relationships/hyperlink" Target="mailto:utzsshum@vitobl.b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nsk@bpovc.by" TargetMode="External"/><Relationship Id="rId7" Type="http://schemas.openxmlformats.org/officeDocument/2006/relationships/hyperlink" Target="http://www.shumcrb.by" TargetMode="External"/><Relationship Id="rId12" Type="http://schemas.openxmlformats.org/officeDocument/2006/relationships/hyperlink" Target="mailto:borovoe@rdpcmr.by" TargetMode="External"/><Relationship Id="rId17" Type="http://schemas.openxmlformats.org/officeDocument/2006/relationships/hyperlink" Target="mailto:ckroir@vituo.b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hum.ckro-78shashkova@yandex.by" TargetMode="External"/><Relationship Id="rId20" Type="http://schemas.openxmlformats.org/officeDocument/2006/relationships/hyperlink" Target="mailto:bogushevskiy.di@vitkomtrud.gov.by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2010901@vdokb.b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kro-shum@roo.vitebsk.b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itdomrebenka.by/" TargetMode="External"/><Relationship Id="rId19" Type="http://schemas.openxmlformats.org/officeDocument/2006/relationships/hyperlink" Target="http://www.shumtcson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tdr@vitdomrebenka.by" TargetMode="External"/><Relationship Id="rId14" Type="http://schemas.openxmlformats.org/officeDocument/2006/relationships/hyperlink" Target="https://ckro.shumilino-roo.gov.by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1968</Words>
  <Characters>11222</Characters>
  <Application>Microsoft Office Word</Application>
  <DocSecurity>0</DocSecurity>
  <Lines>93</Lines>
  <Paragraphs>26</Paragraphs>
  <ScaleCrop>false</ScaleCrop>
  <Company/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Shumi-RU-2330</dc:creator>
  <cp:keywords/>
  <dc:description/>
  <cp:lastModifiedBy>Shumi-RU-2330</cp:lastModifiedBy>
  <cp:revision>3</cp:revision>
  <dcterms:created xsi:type="dcterms:W3CDTF">2025-07-14T07:20:00Z</dcterms:created>
  <dcterms:modified xsi:type="dcterms:W3CDTF">2025-07-22T09:18:00Z</dcterms:modified>
</cp:coreProperties>
</file>