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791C7" w14:textId="77777777" w:rsidR="001D292E" w:rsidRDefault="000F6DB6" w:rsidP="001D292E">
      <w:pPr>
        <w:jc w:val="center"/>
        <w:rPr>
          <w:rFonts w:asciiTheme="minorHAnsi" w:hAnsiTheme="minorHAnsi"/>
          <w:b/>
          <w:bCs/>
          <w:sz w:val="24"/>
          <w:szCs w:val="24"/>
        </w:rPr>
      </w:pPr>
      <w:r w:rsidRPr="001D292E">
        <w:rPr>
          <w:rFonts w:asciiTheme="minorHAnsi" w:hAnsiTheme="minorHAnsi"/>
          <w:b/>
          <w:bCs/>
          <w:sz w:val="24"/>
          <w:szCs w:val="24"/>
        </w:rPr>
        <w:t>Административная процедура № 5.14.</w:t>
      </w:r>
    </w:p>
    <w:p w14:paraId="6DC4CF09" w14:textId="196600C8" w:rsidR="000F6DB6" w:rsidRDefault="000F6DB6" w:rsidP="001D292E">
      <w:pPr>
        <w:jc w:val="center"/>
        <w:rPr>
          <w:rFonts w:asciiTheme="minorHAnsi" w:hAnsiTheme="minorHAnsi"/>
          <w:b/>
          <w:bCs/>
          <w:sz w:val="24"/>
          <w:szCs w:val="24"/>
        </w:rPr>
      </w:pPr>
      <w:r w:rsidRPr="00512A4C">
        <w:rPr>
          <w:rFonts w:asciiTheme="minorHAnsi" w:hAnsiTheme="minorHAnsi"/>
          <w:b/>
          <w:bCs/>
          <w:sz w:val="16"/>
          <w:szCs w:val="16"/>
        </w:rPr>
        <w:br/>
      </w:r>
      <w:r w:rsidRPr="001D292E">
        <w:rPr>
          <w:rFonts w:asciiTheme="minorHAnsi" w:hAnsiTheme="minorHAnsi"/>
          <w:b/>
          <w:bCs/>
          <w:sz w:val="24"/>
          <w:szCs w:val="24"/>
        </w:rPr>
        <w:t>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p w14:paraId="7938C2C2" w14:textId="77777777" w:rsidR="00C55F34" w:rsidRPr="001D292E" w:rsidRDefault="00C55F34" w:rsidP="001D292E">
      <w:pPr>
        <w:jc w:val="center"/>
        <w:rPr>
          <w:rFonts w:asciiTheme="minorHAnsi" w:hAnsiTheme="minorHAnsi"/>
          <w:b/>
          <w:bCs/>
          <w:sz w:val="24"/>
          <w:szCs w:val="24"/>
        </w:rPr>
      </w:pPr>
    </w:p>
    <w:p w14:paraId="32477CE3" w14:textId="11947EF8" w:rsidR="000F6DB6" w:rsidRDefault="000F6DB6" w:rsidP="002B1DF0">
      <w:pPr>
        <w:rPr>
          <w:rFonts w:asciiTheme="minorHAnsi" w:hAnsiTheme="minorHAnsi"/>
          <w:sz w:val="24"/>
          <w:szCs w:val="24"/>
        </w:rPr>
      </w:pPr>
      <w:r w:rsidRPr="002B1DF0">
        <w:rPr>
          <w:rFonts w:asciiTheme="minorHAnsi" w:hAnsiTheme="minorHAnsi"/>
          <w:sz w:val="24"/>
          <w:szCs w:val="24"/>
        </w:rPr>
        <w:t>Государственный орган, в который гражданин должен обратиться: отдел загса по месту жительства либо 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 по месту нахождения записи акта гражданского состояния.</w:t>
      </w:r>
    </w:p>
    <w:p w14:paraId="08D7B88E" w14:textId="77777777" w:rsidR="00C55F34" w:rsidRPr="002B1DF0" w:rsidRDefault="00C55F34" w:rsidP="002B1DF0">
      <w:pPr>
        <w:rPr>
          <w:rFonts w:asciiTheme="minorHAnsi" w:hAnsiTheme="minorHAnsi"/>
          <w:sz w:val="24"/>
          <w:szCs w:val="24"/>
        </w:rPr>
      </w:pPr>
    </w:p>
    <w:p w14:paraId="7B8EEA9A" w14:textId="56CFC580" w:rsidR="000F6DB6" w:rsidRDefault="000F6DB6" w:rsidP="002B1DF0">
      <w:pPr>
        <w:rPr>
          <w:rFonts w:asciiTheme="minorHAnsi" w:hAnsiTheme="minorHAnsi"/>
          <w:sz w:val="24"/>
          <w:szCs w:val="24"/>
        </w:rPr>
      </w:pPr>
      <w:r w:rsidRPr="002B1DF0">
        <w:rPr>
          <w:rFonts w:asciiTheme="minorHAnsi" w:hAnsiTheme="minorHAnsi"/>
          <w:sz w:val="24"/>
          <w:szCs w:val="24"/>
        </w:rPr>
        <w:t>Документы и (или) сведения, представляемые гражданином для осуществления административной процедуры: </w:t>
      </w:r>
    </w:p>
    <w:p w14:paraId="7BD895E4" w14:textId="77777777" w:rsidR="00C55F34" w:rsidRPr="00512A4C" w:rsidRDefault="00C55F34" w:rsidP="002B1DF0">
      <w:pPr>
        <w:rPr>
          <w:rFonts w:asciiTheme="minorHAnsi" w:hAnsiTheme="minorHAnsi"/>
          <w:sz w:val="16"/>
          <w:szCs w:val="16"/>
        </w:rPr>
      </w:pPr>
    </w:p>
    <w:p w14:paraId="34CB037E" w14:textId="77777777" w:rsidR="000F6DB6" w:rsidRPr="00C55F34" w:rsidRDefault="000F6DB6" w:rsidP="00C55F34">
      <w:pPr>
        <w:pStyle w:val="a4"/>
        <w:numPr>
          <w:ilvl w:val="0"/>
          <w:numId w:val="4"/>
        </w:numPr>
        <w:rPr>
          <w:rFonts w:asciiTheme="minorHAnsi" w:hAnsiTheme="minorHAnsi"/>
          <w:sz w:val="24"/>
          <w:szCs w:val="24"/>
        </w:rPr>
      </w:pPr>
      <w:r w:rsidRPr="00C55F34">
        <w:rPr>
          <w:rFonts w:asciiTheme="minorHAnsi" w:hAnsiTheme="minorHAnsi"/>
          <w:sz w:val="24"/>
          <w:szCs w:val="24"/>
        </w:rPr>
        <w:t>заявление;</w:t>
      </w:r>
    </w:p>
    <w:p w14:paraId="6B51C1D4" w14:textId="77777777" w:rsidR="000F6DB6" w:rsidRPr="00C55F34" w:rsidRDefault="000F6DB6" w:rsidP="00C55F34">
      <w:pPr>
        <w:pStyle w:val="a4"/>
        <w:numPr>
          <w:ilvl w:val="0"/>
          <w:numId w:val="4"/>
        </w:numPr>
        <w:rPr>
          <w:rFonts w:asciiTheme="minorHAnsi" w:hAnsiTheme="minorHAnsi"/>
          <w:sz w:val="24"/>
          <w:szCs w:val="24"/>
        </w:rPr>
      </w:pPr>
      <w:r w:rsidRPr="00C55F34">
        <w:rPr>
          <w:rFonts w:asciiTheme="minorHAnsi" w:hAnsiTheme="minorHAnsi"/>
          <w:sz w:val="24"/>
          <w:szCs w:val="24"/>
        </w:rPr>
        <w:t>паспорт или иной документ, удостоверяющий личность</w:t>
      </w:r>
    </w:p>
    <w:p w14:paraId="3A85BFAD" w14:textId="77777777" w:rsidR="000F6DB6" w:rsidRPr="00C55F34" w:rsidRDefault="000F6DB6" w:rsidP="00C55F34">
      <w:pPr>
        <w:pStyle w:val="a4"/>
        <w:numPr>
          <w:ilvl w:val="0"/>
          <w:numId w:val="4"/>
        </w:numPr>
        <w:rPr>
          <w:rFonts w:asciiTheme="minorHAnsi" w:hAnsiTheme="minorHAnsi"/>
          <w:sz w:val="24"/>
          <w:szCs w:val="24"/>
        </w:rPr>
      </w:pPr>
      <w:r w:rsidRPr="00C55F34">
        <w:rPr>
          <w:rFonts w:asciiTheme="minorHAnsi" w:hAnsiTheme="minorHAnsi"/>
          <w:sz w:val="24"/>
          <w:szCs w:val="24"/>
        </w:rPr>
        <w:t>документ, подтверждающий изменение фамилии или иных данных гражданина, – в случае их изменения;</w:t>
      </w:r>
    </w:p>
    <w:p w14:paraId="38172BC9" w14:textId="5C47FA1F" w:rsidR="000F6DB6" w:rsidRDefault="000F6DB6" w:rsidP="00C55F34">
      <w:pPr>
        <w:pStyle w:val="a4"/>
        <w:numPr>
          <w:ilvl w:val="0"/>
          <w:numId w:val="4"/>
        </w:numPr>
        <w:rPr>
          <w:rFonts w:asciiTheme="minorHAnsi" w:hAnsiTheme="minorHAnsi"/>
          <w:sz w:val="24"/>
          <w:szCs w:val="24"/>
        </w:rPr>
      </w:pPr>
      <w:r w:rsidRPr="00C55F34">
        <w:rPr>
          <w:rFonts w:asciiTheme="minorHAnsi" w:hAnsiTheme="minorHAnsi"/>
          <w:sz w:val="24"/>
          <w:szCs w:val="24"/>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p w14:paraId="3B1E352D" w14:textId="10A09C5C" w:rsidR="00DE14D0" w:rsidRPr="00DE14D0" w:rsidRDefault="00DE14D0" w:rsidP="00DE14D0">
      <w:pPr>
        <w:spacing w:before="100" w:beforeAutospacing="1" w:after="100" w:afterAutospacing="1"/>
        <w:jc w:val="both"/>
        <w:rPr>
          <w:rFonts w:asciiTheme="minorHAnsi" w:eastAsia="Times New Roman" w:hAnsiTheme="minorHAnsi" w:cstheme="minorHAnsi"/>
          <w:sz w:val="24"/>
          <w:szCs w:val="24"/>
          <w:lang w:eastAsia="ru-RU"/>
        </w:rPr>
      </w:pPr>
      <w:r w:rsidRPr="00DE14D0">
        <w:rPr>
          <w:rFonts w:asciiTheme="minorHAnsi" w:eastAsia="Times New Roman" w:hAnsiTheme="minorHAnsi" w:cstheme="minorHAnsi"/>
          <w:sz w:val="24"/>
          <w:szCs w:val="24"/>
          <w:lang w:eastAsia="ru-RU"/>
        </w:rPr>
        <w:t>Документы и (или) сведения, запрашиваемые ответственным исполнителем для осуществления административной процедуры:</w:t>
      </w:r>
    </w:p>
    <w:p w14:paraId="10EAD452" w14:textId="77777777" w:rsidR="00DE14D0" w:rsidRPr="00DE14D0" w:rsidRDefault="00DE14D0" w:rsidP="00DE14D0">
      <w:pPr>
        <w:ind w:firstLine="567"/>
        <w:jc w:val="both"/>
        <w:rPr>
          <w:rFonts w:asciiTheme="minorHAnsi" w:eastAsia="Times New Roman" w:hAnsiTheme="minorHAnsi" w:cstheme="minorHAnsi"/>
          <w:sz w:val="24"/>
          <w:szCs w:val="24"/>
          <w:lang w:eastAsia="ru-RU"/>
        </w:rPr>
      </w:pPr>
      <w:r w:rsidRPr="00DE14D0">
        <w:rPr>
          <w:rFonts w:asciiTheme="minorHAnsi" w:eastAsia="Times New Roman" w:hAnsiTheme="minorHAnsi" w:cstheme="minorHAns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bookmarkStart w:id="0" w:name="_GoBack"/>
      <w:bookmarkEnd w:id="0"/>
    </w:p>
    <w:p w14:paraId="474477F1" w14:textId="001FBFB5" w:rsidR="00DE14D0" w:rsidRPr="00DE14D0" w:rsidRDefault="00DE14D0" w:rsidP="00DE14D0">
      <w:pPr>
        <w:ind w:firstLine="567"/>
        <w:jc w:val="both"/>
        <w:rPr>
          <w:rFonts w:asciiTheme="minorHAnsi" w:eastAsia="Times New Roman" w:hAnsiTheme="minorHAnsi" w:cstheme="minorHAnsi"/>
          <w:sz w:val="24"/>
          <w:szCs w:val="24"/>
          <w:lang w:eastAsia="ru-RU"/>
        </w:rPr>
      </w:pPr>
      <w:r w:rsidRPr="00DE14D0">
        <w:rPr>
          <w:rFonts w:asciiTheme="minorHAnsi" w:eastAsia="Times New Roman" w:hAnsiTheme="minorHAnsi" w:cstheme="minorHAnsi"/>
          <w:sz w:val="24"/>
          <w:szCs w:val="24"/>
          <w:lang w:eastAsia="ru-RU"/>
        </w:rPr>
        <w:t xml:space="preserve"> иные сведения и (или) документы, которые могут быть получены от других государственных органов, иных организаций.</w:t>
      </w:r>
    </w:p>
    <w:p w14:paraId="0E1C88ED" w14:textId="77777777" w:rsidR="00C55F34" w:rsidRPr="00512A4C" w:rsidRDefault="00C55F34" w:rsidP="002B1DF0">
      <w:pPr>
        <w:rPr>
          <w:rFonts w:asciiTheme="minorHAnsi" w:hAnsiTheme="minorHAnsi"/>
          <w:sz w:val="16"/>
          <w:szCs w:val="16"/>
        </w:rPr>
      </w:pPr>
    </w:p>
    <w:p w14:paraId="6BF792FC" w14:textId="2005806D" w:rsidR="000F6DB6" w:rsidRPr="002B1DF0" w:rsidRDefault="000F6DB6" w:rsidP="002B1DF0">
      <w:pPr>
        <w:rPr>
          <w:rFonts w:asciiTheme="minorHAnsi" w:hAnsiTheme="minorHAnsi"/>
          <w:sz w:val="24"/>
          <w:szCs w:val="24"/>
        </w:rPr>
      </w:pPr>
      <w:r w:rsidRPr="002B1DF0">
        <w:rPr>
          <w:rFonts w:asciiTheme="minorHAnsi" w:hAnsiTheme="minorHAnsi"/>
          <w:sz w:val="24"/>
          <w:szCs w:val="24"/>
        </w:rPr>
        <w:t>Размер платы, взимаемой при осуществлении административной процедуры - бесплатно.</w:t>
      </w:r>
      <w:r w:rsidRPr="002B1DF0">
        <w:rPr>
          <w:rFonts w:asciiTheme="minorHAnsi" w:hAnsiTheme="minorHAnsi"/>
          <w:sz w:val="24"/>
          <w:szCs w:val="24"/>
        </w:rPr>
        <w:br/>
      </w:r>
      <w:r w:rsidRPr="00512A4C">
        <w:rPr>
          <w:rFonts w:asciiTheme="minorHAnsi" w:hAnsiTheme="minorHAnsi"/>
          <w:sz w:val="16"/>
          <w:szCs w:val="16"/>
        </w:rPr>
        <w:t> </w:t>
      </w:r>
      <w:r w:rsidRPr="00512A4C">
        <w:rPr>
          <w:rFonts w:asciiTheme="minorHAnsi" w:hAnsiTheme="minorHAnsi"/>
          <w:sz w:val="16"/>
          <w:szCs w:val="16"/>
        </w:rPr>
        <w:br/>
      </w:r>
      <w:r w:rsidRPr="002B1DF0">
        <w:rPr>
          <w:rFonts w:asciiTheme="minorHAnsi" w:hAnsiTheme="minorHAnsi"/>
          <w:sz w:val="24"/>
          <w:szCs w:val="24"/>
        </w:rPr>
        <w:t>Максимальный срок осуществления административной процедуры:</w:t>
      </w:r>
      <w:r w:rsidRPr="002B1DF0">
        <w:rPr>
          <w:rFonts w:asciiTheme="minorHAnsi" w:hAnsiTheme="minorHAnsi"/>
          <w:sz w:val="24"/>
          <w:szCs w:val="24"/>
        </w:rPr>
        <w:b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p w14:paraId="430F6003" w14:textId="77777777" w:rsidR="00C55F34" w:rsidRPr="00512A4C" w:rsidRDefault="00C55F34" w:rsidP="002B1DF0">
      <w:pPr>
        <w:rPr>
          <w:rFonts w:asciiTheme="minorHAnsi" w:hAnsiTheme="minorHAnsi"/>
          <w:sz w:val="16"/>
          <w:szCs w:val="16"/>
        </w:rPr>
      </w:pPr>
    </w:p>
    <w:p w14:paraId="13CECD01" w14:textId="77BDAFD4" w:rsidR="000F6DB6" w:rsidRPr="002B1DF0" w:rsidRDefault="000F6DB6" w:rsidP="002B1DF0">
      <w:pPr>
        <w:rPr>
          <w:rFonts w:asciiTheme="minorHAnsi" w:hAnsiTheme="minorHAnsi"/>
          <w:sz w:val="24"/>
          <w:szCs w:val="24"/>
        </w:rPr>
      </w:pPr>
      <w:r w:rsidRPr="002B1DF0">
        <w:rPr>
          <w:rFonts w:asciiTheme="minorHAnsi" w:hAnsiTheme="minorHAnsi"/>
          <w:sz w:val="24"/>
          <w:szCs w:val="24"/>
        </w:rPr>
        <w:t>Срок действия документов, выдаваемых при осуществлении административной процедуры 1 год.</w:t>
      </w:r>
    </w:p>
    <w:p w14:paraId="07680D59" w14:textId="77777777" w:rsidR="00C55F34" w:rsidRPr="00512A4C" w:rsidRDefault="00C55F34" w:rsidP="002B1DF0">
      <w:pPr>
        <w:rPr>
          <w:rFonts w:asciiTheme="minorHAnsi" w:hAnsiTheme="minorHAnsi"/>
          <w:sz w:val="16"/>
          <w:szCs w:val="16"/>
        </w:rPr>
      </w:pPr>
    </w:p>
    <w:p w14:paraId="23FDAAFF" w14:textId="77777777" w:rsidR="00C55F34" w:rsidRDefault="000F6DB6" w:rsidP="002B1DF0">
      <w:pPr>
        <w:rPr>
          <w:rFonts w:asciiTheme="minorHAnsi" w:hAnsiTheme="minorHAnsi"/>
          <w:sz w:val="24"/>
          <w:szCs w:val="24"/>
        </w:rPr>
      </w:pPr>
      <w:r w:rsidRPr="002B1DF0">
        <w:rPr>
          <w:rFonts w:asciiTheme="minorHAnsi" w:hAnsiTheme="minorHAnsi"/>
          <w:sz w:val="24"/>
          <w:szCs w:val="24"/>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w:t>
      </w:r>
    </w:p>
    <w:p w14:paraId="7F9B51C9" w14:textId="3DD4B3AC" w:rsidR="000F6DB6" w:rsidRPr="002B1DF0" w:rsidRDefault="000F6DB6" w:rsidP="002B1DF0">
      <w:pPr>
        <w:rPr>
          <w:rFonts w:asciiTheme="minorHAnsi" w:hAnsiTheme="minorHAnsi"/>
          <w:sz w:val="24"/>
          <w:szCs w:val="24"/>
        </w:rPr>
      </w:pPr>
      <w:r w:rsidRPr="002B1DF0">
        <w:rPr>
          <w:rFonts w:asciiTheme="minorHAnsi" w:hAnsiTheme="minorHAnsi"/>
          <w:sz w:val="24"/>
          <w:szCs w:val="24"/>
        </w:rP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14:paraId="6DEC78AF" w14:textId="77777777" w:rsidR="00C55F34" w:rsidRPr="009B0FB1" w:rsidRDefault="00C55F34" w:rsidP="002B1DF0">
      <w:pPr>
        <w:rPr>
          <w:rFonts w:asciiTheme="minorHAnsi" w:hAnsiTheme="minorHAnsi"/>
          <w:sz w:val="16"/>
          <w:szCs w:val="16"/>
        </w:rPr>
      </w:pPr>
    </w:p>
    <w:p w14:paraId="049D9598" w14:textId="5595C67C" w:rsidR="000F6DB6" w:rsidRPr="002B1DF0" w:rsidRDefault="000F6DB6" w:rsidP="002B1DF0">
      <w:pPr>
        <w:rPr>
          <w:rFonts w:asciiTheme="minorHAnsi" w:hAnsiTheme="minorHAnsi"/>
          <w:sz w:val="24"/>
          <w:szCs w:val="24"/>
        </w:rPr>
      </w:pPr>
      <w:r w:rsidRPr="002B1DF0">
        <w:rPr>
          <w:rFonts w:asciiTheme="minorHAnsi" w:hAnsiTheme="minorHAnsi"/>
          <w:sz w:val="24"/>
          <w:szCs w:val="24"/>
        </w:rPr>
        <w:t>От гражданина могут быть истребованы документы, подтверждающие его полномочия, если с заявлением обращается представитель заинтересованного лица.</w:t>
      </w:r>
      <w:r w:rsidRPr="002B1DF0">
        <w:rPr>
          <w:rFonts w:asciiTheme="minorHAnsi" w:hAnsiTheme="minorHAnsi"/>
          <w:sz w:val="24"/>
          <w:szCs w:val="24"/>
        </w:rPr>
        <w:br/>
        <w:t> </w:t>
      </w:r>
      <w:r w:rsidRPr="002B1DF0">
        <w:rPr>
          <w:rFonts w:asciiTheme="minorHAnsi" w:hAnsiTheme="minorHAnsi"/>
          <w:sz w:val="24"/>
          <w:szCs w:val="24"/>
        </w:rPr>
        <w:br/>
        <w:t>Орган загса выдает на основании записей актов и записей из метрических книг справки, содержащие сведения из записей актов, справки о записи акта гражданского состояния, справки об отсутствии записи акта о заключении брака (далее – справки, если не указано иное), извещения о регистрации расторжения брака, копии записей актов, а также выдает извещения об отсутствии записи акта гражданского состояния.</w:t>
      </w:r>
      <w:r w:rsidRPr="002B1DF0">
        <w:rPr>
          <w:rFonts w:asciiTheme="minorHAnsi" w:hAnsiTheme="minorHAnsi"/>
          <w:sz w:val="24"/>
          <w:szCs w:val="24"/>
        </w:rPr>
        <w:br/>
      </w:r>
      <w:r w:rsidRPr="002B1DF0">
        <w:rPr>
          <w:rFonts w:asciiTheme="minorHAnsi" w:hAnsiTheme="minorHAnsi"/>
          <w:sz w:val="24"/>
          <w:szCs w:val="24"/>
        </w:rPr>
        <w:br/>
        <w:t>  Справками, содержащими сведения из записей актов, являются:</w:t>
      </w:r>
    </w:p>
    <w:p w14:paraId="2C808837" w14:textId="3009FE52" w:rsidR="000F6DB6" w:rsidRPr="002B1DF0" w:rsidRDefault="008D29DD" w:rsidP="002B1DF0">
      <w:pPr>
        <w:rPr>
          <w:rFonts w:asciiTheme="minorHAnsi" w:hAnsiTheme="minorHAnsi"/>
          <w:sz w:val="24"/>
          <w:szCs w:val="24"/>
        </w:rPr>
      </w:pPr>
      <w:r>
        <w:rPr>
          <w:rFonts w:asciiTheme="minorHAnsi" w:hAnsiTheme="minorHAnsi"/>
          <w:sz w:val="24"/>
          <w:szCs w:val="24"/>
        </w:rPr>
        <w:t xml:space="preserve">- </w:t>
      </w:r>
      <w:r w:rsidR="000F6DB6" w:rsidRPr="002B1DF0">
        <w:rPr>
          <w:rFonts w:asciiTheme="minorHAnsi" w:hAnsiTheme="minorHAnsi"/>
          <w:sz w:val="24"/>
          <w:szCs w:val="24"/>
        </w:rPr>
        <w:t>справка, содержащая сведения из записи акта о рождении;</w:t>
      </w:r>
    </w:p>
    <w:p w14:paraId="59F66EF6" w14:textId="470E0BB9" w:rsidR="000F6DB6" w:rsidRPr="002B1DF0" w:rsidRDefault="008D29DD" w:rsidP="002B1DF0">
      <w:pPr>
        <w:rPr>
          <w:rFonts w:asciiTheme="minorHAnsi" w:hAnsiTheme="minorHAnsi"/>
          <w:sz w:val="24"/>
          <w:szCs w:val="24"/>
        </w:rPr>
      </w:pPr>
      <w:r>
        <w:rPr>
          <w:rFonts w:asciiTheme="minorHAnsi" w:hAnsiTheme="minorHAnsi"/>
          <w:sz w:val="24"/>
          <w:szCs w:val="24"/>
        </w:rPr>
        <w:t xml:space="preserve">- </w:t>
      </w:r>
      <w:r w:rsidR="000F6DB6" w:rsidRPr="002B1DF0">
        <w:rPr>
          <w:rFonts w:asciiTheme="minorHAnsi" w:hAnsiTheme="minorHAnsi"/>
          <w:sz w:val="24"/>
          <w:szCs w:val="24"/>
        </w:rPr>
        <w:t>справка, содержащая сведения из записи акта о заключении брака;</w:t>
      </w:r>
    </w:p>
    <w:p w14:paraId="5E0BAA0F" w14:textId="5C284381" w:rsidR="000F6DB6" w:rsidRPr="002B1DF0" w:rsidRDefault="008D29DD" w:rsidP="002B1DF0">
      <w:pPr>
        <w:rPr>
          <w:rFonts w:asciiTheme="minorHAnsi" w:hAnsiTheme="minorHAnsi"/>
          <w:sz w:val="24"/>
          <w:szCs w:val="24"/>
        </w:rPr>
      </w:pPr>
      <w:r>
        <w:rPr>
          <w:rFonts w:asciiTheme="minorHAnsi" w:hAnsiTheme="minorHAnsi"/>
          <w:sz w:val="24"/>
          <w:szCs w:val="24"/>
        </w:rPr>
        <w:t xml:space="preserve">- </w:t>
      </w:r>
      <w:r w:rsidR="000F6DB6" w:rsidRPr="002B1DF0">
        <w:rPr>
          <w:rFonts w:asciiTheme="minorHAnsi" w:hAnsiTheme="minorHAnsi"/>
          <w:sz w:val="24"/>
          <w:szCs w:val="24"/>
        </w:rPr>
        <w:t>справка, содержащая сведения из записи акта о расторжении брака;</w:t>
      </w:r>
    </w:p>
    <w:p w14:paraId="0087E15D" w14:textId="50107865" w:rsidR="000F6DB6" w:rsidRPr="002B1DF0" w:rsidRDefault="008D29DD" w:rsidP="002B1DF0">
      <w:pPr>
        <w:rPr>
          <w:rFonts w:asciiTheme="minorHAnsi" w:hAnsiTheme="minorHAnsi"/>
          <w:sz w:val="24"/>
          <w:szCs w:val="24"/>
        </w:rPr>
      </w:pPr>
      <w:r>
        <w:rPr>
          <w:rFonts w:asciiTheme="minorHAnsi" w:hAnsiTheme="minorHAnsi"/>
          <w:sz w:val="24"/>
          <w:szCs w:val="24"/>
        </w:rPr>
        <w:t xml:space="preserve">- </w:t>
      </w:r>
      <w:r w:rsidR="000F6DB6" w:rsidRPr="002B1DF0">
        <w:rPr>
          <w:rFonts w:asciiTheme="minorHAnsi" w:hAnsiTheme="minorHAnsi"/>
          <w:sz w:val="24"/>
          <w:szCs w:val="24"/>
        </w:rPr>
        <w:t>справка, содержащая сведения из записи акта о перемене фамилии, собственного имени, отчества;</w:t>
      </w:r>
    </w:p>
    <w:p w14:paraId="77DD4D14" w14:textId="2A70691D" w:rsidR="000F6DB6" w:rsidRPr="002B1DF0" w:rsidRDefault="008D29DD" w:rsidP="002B1DF0">
      <w:pPr>
        <w:rPr>
          <w:rFonts w:asciiTheme="minorHAnsi" w:hAnsiTheme="minorHAnsi"/>
          <w:sz w:val="24"/>
          <w:szCs w:val="24"/>
        </w:rPr>
      </w:pPr>
      <w:r>
        <w:rPr>
          <w:rFonts w:asciiTheme="minorHAnsi" w:hAnsiTheme="minorHAnsi"/>
          <w:sz w:val="24"/>
          <w:szCs w:val="24"/>
        </w:rPr>
        <w:t xml:space="preserve">- </w:t>
      </w:r>
      <w:r w:rsidR="000F6DB6" w:rsidRPr="002B1DF0">
        <w:rPr>
          <w:rFonts w:asciiTheme="minorHAnsi" w:hAnsiTheme="minorHAnsi"/>
          <w:sz w:val="24"/>
          <w:szCs w:val="24"/>
        </w:rPr>
        <w:t>справка, содержащая сведения из записи акта о смерти.</w:t>
      </w:r>
    </w:p>
    <w:p w14:paraId="21073828" w14:textId="77777777" w:rsidR="008D29DD" w:rsidRDefault="008D29DD" w:rsidP="002B1DF0">
      <w:pPr>
        <w:rPr>
          <w:rFonts w:asciiTheme="minorHAnsi" w:hAnsiTheme="minorHAnsi"/>
          <w:sz w:val="24"/>
          <w:szCs w:val="24"/>
        </w:rPr>
      </w:pPr>
    </w:p>
    <w:p w14:paraId="7FE2DD1E" w14:textId="357D3FD9" w:rsidR="000F6DB6" w:rsidRPr="008D29DD" w:rsidRDefault="000F6DB6" w:rsidP="002B1DF0">
      <w:pPr>
        <w:rPr>
          <w:rFonts w:asciiTheme="minorHAnsi" w:hAnsiTheme="minorHAnsi"/>
          <w:sz w:val="10"/>
          <w:szCs w:val="10"/>
        </w:rPr>
      </w:pPr>
      <w:r w:rsidRPr="002B1DF0">
        <w:rPr>
          <w:rFonts w:asciiTheme="minorHAnsi" w:hAnsiTheme="minorHAnsi"/>
          <w:sz w:val="24"/>
          <w:szCs w:val="24"/>
        </w:rPr>
        <w:t>Справки, содержащие сведения из записей актов, выдаются гражданам:</w:t>
      </w:r>
      <w:r w:rsidRPr="002B1DF0">
        <w:rPr>
          <w:rFonts w:asciiTheme="minorHAnsi" w:hAnsiTheme="minorHAnsi"/>
          <w:sz w:val="24"/>
          <w:szCs w:val="24"/>
        </w:rPr>
        <w:br/>
      </w:r>
    </w:p>
    <w:p w14:paraId="3D49C002" w14:textId="77777777" w:rsidR="000F6DB6" w:rsidRPr="002B1DF0" w:rsidRDefault="000F6DB6" w:rsidP="002B1DF0">
      <w:pPr>
        <w:rPr>
          <w:rFonts w:asciiTheme="minorHAnsi" w:hAnsiTheme="minorHAnsi"/>
          <w:sz w:val="24"/>
          <w:szCs w:val="24"/>
        </w:rPr>
      </w:pPr>
      <w:r w:rsidRPr="002B1DF0">
        <w:rPr>
          <w:rFonts w:asciiTheme="minorHAnsi" w:hAnsiTheme="minorHAnsi"/>
          <w:sz w:val="24"/>
          <w:szCs w:val="24"/>
        </w:rPr>
        <w:t>гражданину, на которого составлена запись акта, – о всех сведениях, содержащихся в записи акта;</w:t>
      </w:r>
    </w:p>
    <w:p w14:paraId="5157ED29" w14:textId="77777777" w:rsidR="000F6DB6" w:rsidRPr="002B1DF0" w:rsidRDefault="000F6DB6" w:rsidP="002B1DF0">
      <w:pPr>
        <w:rPr>
          <w:rFonts w:asciiTheme="minorHAnsi" w:hAnsiTheme="minorHAnsi"/>
          <w:sz w:val="24"/>
          <w:szCs w:val="24"/>
        </w:rPr>
      </w:pPr>
      <w:r w:rsidRPr="002B1DF0">
        <w:rPr>
          <w:rFonts w:asciiTheme="minorHAnsi" w:hAnsiTheme="minorHAnsi"/>
          <w:sz w:val="24"/>
          <w:szCs w:val="24"/>
        </w:rPr>
        <w:t>родителям, усыновителям, опекунам и попечителям – о сведениях, содержащихся в записи акта о рождении детей; гражданам, являющимся опекунами недееспособных лиц, – о сведениях, содержащихся в записи акта, составленной на недееспособных лиц;</w:t>
      </w:r>
    </w:p>
    <w:p w14:paraId="35320EF8" w14:textId="77777777" w:rsidR="000F6DB6" w:rsidRPr="002B1DF0" w:rsidRDefault="000F6DB6" w:rsidP="002B1DF0">
      <w:pPr>
        <w:rPr>
          <w:rFonts w:asciiTheme="minorHAnsi" w:hAnsiTheme="minorHAnsi"/>
          <w:sz w:val="24"/>
          <w:szCs w:val="24"/>
        </w:rPr>
      </w:pPr>
      <w:r w:rsidRPr="002B1DF0">
        <w:rPr>
          <w:rFonts w:asciiTheme="minorHAnsi" w:hAnsiTheme="minorHAnsi"/>
          <w:sz w:val="24"/>
          <w:szCs w:val="24"/>
        </w:rPr>
        <w:t>родственникам, иным членам семьи умершего – о сведениях, содержащихся в записи акта о смерти.</w:t>
      </w:r>
    </w:p>
    <w:p w14:paraId="64624841" w14:textId="77777777" w:rsidR="008D29DD" w:rsidRDefault="008D29DD" w:rsidP="002B1DF0">
      <w:pPr>
        <w:rPr>
          <w:rFonts w:asciiTheme="minorHAnsi" w:hAnsiTheme="minorHAnsi"/>
          <w:sz w:val="24"/>
          <w:szCs w:val="24"/>
        </w:rPr>
      </w:pPr>
    </w:p>
    <w:p w14:paraId="69F4DE6D" w14:textId="77777777" w:rsidR="008D29DD" w:rsidRDefault="000F6DB6" w:rsidP="002B1DF0">
      <w:pPr>
        <w:rPr>
          <w:rFonts w:asciiTheme="minorHAnsi" w:hAnsiTheme="minorHAnsi"/>
          <w:sz w:val="24"/>
          <w:szCs w:val="24"/>
        </w:rPr>
      </w:pPr>
      <w:r w:rsidRPr="002B1DF0">
        <w:rPr>
          <w:rFonts w:asciiTheme="minorHAnsi" w:hAnsiTheme="minorHAnsi"/>
          <w:sz w:val="24"/>
          <w:szCs w:val="24"/>
        </w:rPr>
        <w:t>Справки, содержащие сведения из записей актов, могут выдаваться представителям граждан, указанных в абзацах втором – пятом части первой настоящего пункта, по доверенностям, удостоверенным нотариусом либо иным должностным лицом, которому в соответствии с законодательными актами предоставлено право совершать нотариальные действия.</w:t>
      </w:r>
      <w:r w:rsidRPr="002B1DF0">
        <w:rPr>
          <w:rFonts w:asciiTheme="minorHAnsi" w:hAnsiTheme="minorHAnsi"/>
          <w:sz w:val="24"/>
          <w:szCs w:val="24"/>
        </w:rPr>
        <w:br/>
      </w:r>
    </w:p>
    <w:p w14:paraId="65BA3145" w14:textId="77777777" w:rsidR="008D29DD" w:rsidRDefault="000F6DB6" w:rsidP="002B1DF0">
      <w:pPr>
        <w:rPr>
          <w:rFonts w:asciiTheme="minorHAnsi" w:hAnsiTheme="minorHAnsi"/>
          <w:sz w:val="24"/>
          <w:szCs w:val="24"/>
        </w:rPr>
      </w:pPr>
      <w:r w:rsidRPr="002B1DF0">
        <w:rPr>
          <w:rFonts w:asciiTheme="minorHAnsi" w:hAnsiTheme="minorHAnsi"/>
          <w:sz w:val="24"/>
          <w:szCs w:val="24"/>
        </w:rPr>
        <w:t>В исключительных случаях справки, содержащие сведения из записей актов, о записях актов, об отсутствии записи акта, могут выдаваться наследникам, родственникам (дети, родители, дед, бабка, внуки, родные братья, сестры), супругу (супруге) гражданина, на которого составлена запись акта, а также по согласованию с главными управлениями юстиции облисполкомов, Минского горисполкома – другим лицам.</w:t>
      </w:r>
      <w:r w:rsidRPr="002B1DF0">
        <w:rPr>
          <w:rFonts w:asciiTheme="minorHAnsi" w:hAnsiTheme="minorHAnsi"/>
          <w:sz w:val="24"/>
          <w:szCs w:val="24"/>
        </w:rPr>
        <w:br/>
      </w:r>
    </w:p>
    <w:p w14:paraId="5C750819" w14:textId="7205DB47" w:rsidR="000F6DB6" w:rsidRPr="002B1DF0" w:rsidRDefault="000F6DB6" w:rsidP="002B1DF0">
      <w:pPr>
        <w:rPr>
          <w:rFonts w:asciiTheme="minorHAnsi" w:hAnsiTheme="minorHAnsi"/>
          <w:sz w:val="24"/>
          <w:szCs w:val="24"/>
        </w:rPr>
      </w:pPr>
      <w:r w:rsidRPr="002B1DF0">
        <w:rPr>
          <w:rFonts w:asciiTheme="minorHAnsi" w:hAnsiTheme="minorHAnsi"/>
          <w:sz w:val="24"/>
          <w:szCs w:val="24"/>
        </w:rPr>
        <w:t>Справки об отсутствии записи акта о заключении брака и извещения об отсутствии записи акта выдаются лицам, в отношении которых проводится поиск соответствующей записи акта, либо их представителям. Извещения об отсутствии записи акта также могут быть выданы наследникам, родственникам (дети, родители, дед, бабка, внуки, родные братья, сестры), супругу (супруге) гражданина, в отношении которого проводится поиск соответствующей записи акта, а также по согласованию с главными управлениями юстиции облисполкомов, Минского горисполкома – другим лицам. </w:t>
      </w:r>
    </w:p>
    <w:p w14:paraId="4B9A569A" w14:textId="77777777" w:rsidR="008D29DD" w:rsidRDefault="008D29DD" w:rsidP="002B1DF0">
      <w:pPr>
        <w:rPr>
          <w:rFonts w:asciiTheme="minorHAnsi" w:hAnsiTheme="minorHAnsi"/>
          <w:sz w:val="24"/>
          <w:szCs w:val="24"/>
        </w:rPr>
      </w:pPr>
    </w:p>
    <w:p w14:paraId="10C49647" w14:textId="33011549" w:rsidR="000F6DB6" w:rsidRPr="002B1DF0" w:rsidRDefault="000F6DB6" w:rsidP="002B1DF0">
      <w:pPr>
        <w:rPr>
          <w:rFonts w:asciiTheme="minorHAnsi" w:hAnsiTheme="minorHAnsi"/>
          <w:sz w:val="24"/>
          <w:szCs w:val="24"/>
        </w:rPr>
      </w:pPr>
      <w:r w:rsidRPr="002B1DF0">
        <w:rPr>
          <w:rFonts w:asciiTheme="minorHAnsi" w:hAnsiTheme="minorHAnsi"/>
          <w:sz w:val="24"/>
          <w:szCs w:val="24"/>
        </w:rPr>
        <w:t>В случае, если после выдачи справки, содержащей определенные сведения, данные сведения в записи акта были изменены, ответственность за предоставление недостоверной информации возлагается на гражданина, предоставившего справку. </w:t>
      </w:r>
    </w:p>
    <w:p w14:paraId="46C93065" w14:textId="77777777" w:rsidR="008D29DD" w:rsidRDefault="008D29DD" w:rsidP="002B1DF0">
      <w:pPr>
        <w:rPr>
          <w:rFonts w:asciiTheme="minorHAnsi" w:hAnsiTheme="minorHAnsi"/>
          <w:sz w:val="24"/>
          <w:szCs w:val="24"/>
        </w:rPr>
      </w:pPr>
    </w:p>
    <w:p w14:paraId="60C5EA8C" w14:textId="7AF93DEA" w:rsidR="000F6DB6" w:rsidRPr="002B1DF0" w:rsidRDefault="000F6DB6" w:rsidP="002B1DF0">
      <w:pPr>
        <w:rPr>
          <w:rFonts w:asciiTheme="minorHAnsi" w:hAnsiTheme="minorHAnsi"/>
          <w:sz w:val="24"/>
          <w:szCs w:val="24"/>
        </w:rPr>
      </w:pPr>
      <w:r w:rsidRPr="002B1DF0">
        <w:rPr>
          <w:rFonts w:asciiTheme="minorHAnsi" w:hAnsiTheme="minorHAnsi"/>
          <w:sz w:val="24"/>
          <w:szCs w:val="24"/>
        </w:rPr>
        <w:lastRenderedPageBreak/>
        <w:t>Справки и извещения об отсутствии записи акта выдаются по устным или письменным заявлениям, подаваемым в ходе приема.</w:t>
      </w:r>
    </w:p>
    <w:p w14:paraId="080EEF99" w14:textId="77777777" w:rsidR="008D29DD" w:rsidRDefault="008D29DD" w:rsidP="002B1DF0">
      <w:pPr>
        <w:rPr>
          <w:rFonts w:asciiTheme="minorHAnsi" w:hAnsiTheme="minorHAnsi"/>
          <w:sz w:val="24"/>
          <w:szCs w:val="24"/>
        </w:rPr>
      </w:pPr>
    </w:p>
    <w:p w14:paraId="23C3E503" w14:textId="2F526C3B" w:rsidR="000F6DB6" w:rsidRPr="002B1DF0" w:rsidRDefault="000F6DB6" w:rsidP="002B1DF0">
      <w:pPr>
        <w:rPr>
          <w:rFonts w:asciiTheme="minorHAnsi" w:hAnsiTheme="minorHAnsi"/>
          <w:sz w:val="24"/>
          <w:szCs w:val="24"/>
        </w:rPr>
      </w:pPr>
      <w:r w:rsidRPr="002B1DF0">
        <w:rPr>
          <w:rFonts w:asciiTheme="minorHAnsi" w:hAnsiTheme="minorHAnsi"/>
          <w:sz w:val="24"/>
          <w:szCs w:val="24"/>
        </w:rPr>
        <w:t>Справки об отсутствии записи акта о заключении брака выдаются по письменным заявлениям, подаваемым в ходе приема.</w:t>
      </w:r>
    </w:p>
    <w:p w14:paraId="4D148C6D" w14:textId="77777777" w:rsidR="000F6DB6" w:rsidRPr="002B1DF0" w:rsidRDefault="000F6DB6" w:rsidP="002B1DF0">
      <w:pPr>
        <w:rPr>
          <w:rFonts w:asciiTheme="minorHAnsi" w:hAnsiTheme="minorHAnsi"/>
          <w:sz w:val="24"/>
          <w:szCs w:val="24"/>
        </w:rPr>
      </w:pPr>
    </w:p>
    <w:sectPr w:rsidR="000F6DB6" w:rsidRPr="002B1DF0" w:rsidSect="001056E9">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7BF3"/>
    <w:multiLevelType w:val="multilevel"/>
    <w:tmpl w:val="D42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A465B"/>
    <w:multiLevelType w:val="hybridMultilevel"/>
    <w:tmpl w:val="79D8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A550DC"/>
    <w:multiLevelType w:val="multilevel"/>
    <w:tmpl w:val="8160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926F5"/>
    <w:multiLevelType w:val="multilevel"/>
    <w:tmpl w:val="61F6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F2"/>
    <w:rsid w:val="000F6DB6"/>
    <w:rsid w:val="001056E9"/>
    <w:rsid w:val="001D292E"/>
    <w:rsid w:val="0021448B"/>
    <w:rsid w:val="002B1DF0"/>
    <w:rsid w:val="002C5EF2"/>
    <w:rsid w:val="00512A4C"/>
    <w:rsid w:val="008D29DD"/>
    <w:rsid w:val="009B0FB1"/>
    <w:rsid w:val="00C55F34"/>
    <w:rsid w:val="00DE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5327"/>
  <w15:chartTrackingRefBased/>
  <w15:docId w15:val="{76E2DF7D-482C-464B-BDAF-2C5C1D9F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F6DB6"/>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6DB6"/>
    <w:rPr>
      <w:rFonts w:eastAsia="Times New Roman" w:cs="Times New Roman"/>
      <w:b/>
      <w:bCs/>
      <w:sz w:val="36"/>
      <w:szCs w:val="36"/>
      <w:lang w:eastAsia="ru-RU"/>
    </w:rPr>
  </w:style>
  <w:style w:type="paragraph" w:styleId="a3">
    <w:name w:val="Normal (Web)"/>
    <w:basedOn w:val="a"/>
    <w:uiPriority w:val="99"/>
    <w:semiHidden/>
    <w:unhideWhenUsed/>
    <w:rsid w:val="000F6DB6"/>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C55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dcterms:created xsi:type="dcterms:W3CDTF">2023-05-03T09:07:00Z</dcterms:created>
  <dcterms:modified xsi:type="dcterms:W3CDTF">2023-07-11T05:42:00Z</dcterms:modified>
</cp:coreProperties>
</file>