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39983" w14:textId="6F054920" w:rsidR="00F12C76" w:rsidRDefault="00AD070D" w:rsidP="00AD070D">
      <w:pPr>
        <w:spacing w:after="0" w:line="240" w:lineRule="exact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8</w:t>
      </w:r>
    </w:p>
    <w:p w14:paraId="48B2C74D" w14:textId="02AC9A44" w:rsidR="00AD070D" w:rsidRDefault="00AD070D" w:rsidP="00AD070D">
      <w:pPr>
        <w:spacing w:after="0" w:line="240" w:lineRule="exact"/>
        <w:ind w:left="5664"/>
        <w:jc w:val="both"/>
      </w:pPr>
      <w:r>
        <w:t>к Положению об избирательном фонде лица, выдвигаемого кандидатом в депутаты, кандидата в депутаты при проведении выборов депутатов в единый день голосования 25 февраля 2024 г.</w:t>
      </w:r>
    </w:p>
    <w:p w14:paraId="57B87BD7" w14:textId="5B73BA80" w:rsidR="00AD070D" w:rsidRDefault="00AD070D" w:rsidP="00AD070D">
      <w:pPr>
        <w:spacing w:after="0" w:line="240" w:lineRule="exact"/>
        <w:jc w:val="both"/>
      </w:pPr>
    </w:p>
    <w:p w14:paraId="01C6A0B6" w14:textId="3C102249" w:rsidR="00AD070D" w:rsidRDefault="00AD070D" w:rsidP="00AD070D">
      <w:pPr>
        <w:spacing w:after="0" w:line="240" w:lineRule="exact"/>
        <w:jc w:val="both"/>
      </w:pPr>
    </w:p>
    <w:p w14:paraId="52001EE4" w14:textId="3085A4B0" w:rsidR="00AD070D" w:rsidRDefault="00AD070D" w:rsidP="00AD070D">
      <w:pPr>
        <w:spacing w:after="0" w:line="240" w:lineRule="exact"/>
        <w:jc w:val="both"/>
      </w:pPr>
      <w:r>
        <w:t>СООБЩЕНИЕ</w:t>
      </w:r>
    </w:p>
    <w:p w14:paraId="120BD25A" w14:textId="6A917513" w:rsidR="00AD070D" w:rsidRDefault="00AD070D" w:rsidP="00AD070D">
      <w:pPr>
        <w:spacing w:after="0" w:line="240" w:lineRule="exact"/>
        <w:jc w:val="both"/>
      </w:pPr>
    </w:p>
    <w:p w14:paraId="69454473" w14:textId="22140DF6" w:rsidR="00AD070D" w:rsidRDefault="00AD070D" w:rsidP="00AD070D">
      <w:pPr>
        <w:spacing w:after="0" w:line="240" w:lineRule="exact"/>
        <w:jc w:val="both"/>
        <w:rPr>
          <w:u w:val="single"/>
        </w:rPr>
      </w:pPr>
      <w:r>
        <w:rPr>
          <w:u w:val="single"/>
        </w:rPr>
        <w:t>Окружная избирательная комиссия № 28</w:t>
      </w:r>
    </w:p>
    <w:p w14:paraId="76685754" w14:textId="57022C8B" w:rsidR="00AD070D" w:rsidRDefault="00AD070D" w:rsidP="00AD070D">
      <w:pPr>
        <w:spacing w:after="0" w:line="240" w:lineRule="exact"/>
        <w:jc w:val="both"/>
        <w:rPr>
          <w:sz w:val="16"/>
          <w:szCs w:val="16"/>
        </w:rPr>
      </w:pPr>
      <w:r w:rsidRPr="00AD070D">
        <w:rPr>
          <w:sz w:val="16"/>
          <w:szCs w:val="16"/>
        </w:rPr>
        <w:t xml:space="preserve"> (наименование окружной, территориальной избирательной комиссии)</w:t>
      </w:r>
    </w:p>
    <w:p w14:paraId="0973C59D" w14:textId="0EA679E4" w:rsidR="00AD070D" w:rsidRDefault="00AD070D" w:rsidP="00E518C6">
      <w:pPr>
        <w:spacing w:after="0" w:line="276" w:lineRule="auto"/>
        <w:jc w:val="both"/>
        <w:rPr>
          <w:szCs w:val="28"/>
        </w:rPr>
      </w:pPr>
      <w:r>
        <w:rPr>
          <w:szCs w:val="28"/>
        </w:rPr>
        <w:t>об открытии специального</w:t>
      </w:r>
    </w:p>
    <w:p w14:paraId="1C129593" w14:textId="5826C38C" w:rsidR="00AD070D" w:rsidRDefault="00AD070D" w:rsidP="00E518C6">
      <w:pPr>
        <w:spacing w:after="0" w:line="276" w:lineRule="auto"/>
        <w:jc w:val="both"/>
        <w:rPr>
          <w:szCs w:val="28"/>
        </w:rPr>
      </w:pPr>
      <w:r>
        <w:rPr>
          <w:szCs w:val="28"/>
        </w:rPr>
        <w:t>избирательного счета</w:t>
      </w:r>
    </w:p>
    <w:p w14:paraId="6228C52C" w14:textId="512117BA" w:rsidR="00AD070D" w:rsidRDefault="00AD070D" w:rsidP="00AD070D">
      <w:pPr>
        <w:spacing w:after="0" w:line="240" w:lineRule="exact"/>
        <w:jc w:val="both"/>
        <w:rPr>
          <w:szCs w:val="28"/>
        </w:rPr>
      </w:pPr>
    </w:p>
    <w:p w14:paraId="7D98263D" w14:textId="459C6729" w:rsidR="00AD070D" w:rsidRPr="00AD070D" w:rsidRDefault="00AD070D" w:rsidP="006E7DA6">
      <w:pPr>
        <w:spacing w:after="0" w:line="240" w:lineRule="exact"/>
        <w:jc w:val="both"/>
        <w:rPr>
          <w:sz w:val="16"/>
          <w:szCs w:val="16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bookmarkStart w:id="0" w:name="_Hlk158208863"/>
      <w:r w:rsidR="006E7DA6">
        <w:rPr>
          <w:szCs w:val="28"/>
        </w:rPr>
        <w:t xml:space="preserve">     </w:t>
      </w:r>
      <w:r>
        <w:rPr>
          <w:sz w:val="16"/>
          <w:szCs w:val="16"/>
        </w:rPr>
        <w:t>1</w:t>
      </w:r>
    </w:p>
    <w:bookmarkEnd w:id="0"/>
    <w:p w14:paraId="743329C4" w14:textId="1D02CC37" w:rsidR="009B7C1E" w:rsidRDefault="00AD070D" w:rsidP="00E518C6">
      <w:pPr>
        <w:spacing w:after="0" w:line="276" w:lineRule="auto"/>
        <w:jc w:val="both"/>
        <w:rPr>
          <w:szCs w:val="28"/>
          <w:u w:val="single"/>
        </w:rPr>
      </w:pPr>
      <w:r>
        <w:rPr>
          <w:szCs w:val="28"/>
        </w:rPr>
        <w:tab/>
        <w:t>В соответствии со статьей 48 Избирательного кодекса Республики Беларусь для формирования собственного</w:t>
      </w:r>
      <w:r w:rsidR="009B7C1E">
        <w:rPr>
          <w:szCs w:val="28"/>
        </w:rPr>
        <w:t xml:space="preserve"> избирательного фонда кандидатом в депутаты </w:t>
      </w:r>
      <w:r w:rsidR="00E518C6">
        <w:rPr>
          <w:szCs w:val="28"/>
        </w:rPr>
        <w:t xml:space="preserve">        </w:t>
      </w:r>
      <w:r w:rsidR="009B7C1E">
        <w:rPr>
          <w:szCs w:val="28"/>
          <w:u w:val="single"/>
        </w:rPr>
        <w:t xml:space="preserve">Палаты представителей Национального собрания Республики </w:t>
      </w:r>
    </w:p>
    <w:p w14:paraId="6B478CBE" w14:textId="460D950C" w:rsidR="009B7C1E" w:rsidRDefault="009B7C1E" w:rsidP="009B7C1E">
      <w:pPr>
        <w:spacing w:after="0"/>
        <w:ind w:left="708" w:firstLine="708"/>
        <w:jc w:val="both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           </w:t>
      </w:r>
      <w:r w:rsidRPr="009B7C1E">
        <w:rPr>
          <w:sz w:val="16"/>
          <w:szCs w:val="16"/>
        </w:rPr>
        <w:t>(Палаты представителей или наименование местного Совета депутатов)</w:t>
      </w:r>
    </w:p>
    <w:p w14:paraId="0907BFCE" w14:textId="77DA5F04" w:rsidR="009B7C1E" w:rsidRDefault="009B7C1E" w:rsidP="00AD070D">
      <w:pPr>
        <w:spacing w:after="0"/>
        <w:jc w:val="both"/>
        <w:rPr>
          <w:szCs w:val="28"/>
          <w:u w:val="single"/>
        </w:rPr>
      </w:pPr>
      <w:r w:rsidRPr="009B7C1E">
        <w:rPr>
          <w:szCs w:val="28"/>
          <w:u w:val="single"/>
        </w:rPr>
        <w:t>Беларусь</w:t>
      </w:r>
      <w:r w:rsidR="00E518C6">
        <w:rPr>
          <w:szCs w:val="28"/>
          <w:u w:val="single"/>
        </w:rPr>
        <w:t xml:space="preserve">                                                       </w:t>
      </w:r>
      <w:r>
        <w:rPr>
          <w:szCs w:val="28"/>
          <w:u w:val="single"/>
        </w:rPr>
        <w:t xml:space="preserve"> </w:t>
      </w:r>
      <w:proofErr w:type="spellStart"/>
      <w:r>
        <w:rPr>
          <w:szCs w:val="28"/>
          <w:u w:val="single"/>
        </w:rPr>
        <w:t>Стомой</w:t>
      </w:r>
      <w:proofErr w:type="spellEnd"/>
      <w:r>
        <w:rPr>
          <w:szCs w:val="28"/>
          <w:u w:val="single"/>
        </w:rPr>
        <w:t xml:space="preserve"> Александром </w:t>
      </w:r>
      <w:r w:rsidR="00E518C6">
        <w:rPr>
          <w:szCs w:val="28"/>
          <w:u w:val="single"/>
        </w:rPr>
        <w:t>Н</w:t>
      </w:r>
      <w:r>
        <w:rPr>
          <w:szCs w:val="28"/>
          <w:u w:val="single"/>
        </w:rPr>
        <w:t xml:space="preserve">иколаевичем </w:t>
      </w:r>
    </w:p>
    <w:p w14:paraId="32743FBF" w14:textId="0C66EE53" w:rsidR="009B7C1E" w:rsidRDefault="00C00FD5" w:rsidP="00AD070D">
      <w:pPr>
        <w:spacing w:after="0"/>
        <w:jc w:val="both"/>
        <w:rPr>
          <w:sz w:val="16"/>
          <w:szCs w:val="16"/>
        </w:rPr>
      </w:pPr>
      <w:r>
        <w:rPr>
          <w:szCs w:val="28"/>
        </w:rPr>
        <w:t xml:space="preserve">   </w:t>
      </w:r>
      <w:r w:rsidR="009B7C1E">
        <w:rPr>
          <w:szCs w:val="28"/>
        </w:rPr>
        <w:t xml:space="preserve"> </w:t>
      </w:r>
      <w:r w:rsidR="009B7C1E" w:rsidRPr="009B7C1E">
        <w:rPr>
          <w:sz w:val="16"/>
          <w:szCs w:val="16"/>
        </w:rPr>
        <w:t>(фамилия, собственное имя, отчество (если таковое  имеется</w:t>
      </w:r>
      <w:r w:rsidR="009B7C1E">
        <w:rPr>
          <w:sz w:val="16"/>
          <w:szCs w:val="16"/>
        </w:rPr>
        <w:t>) кандидата в депутаты)</w:t>
      </w:r>
      <w:r w:rsidR="009B7C1E" w:rsidRPr="009B7C1E">
        <w:rPr>
          <w:sz w:val="16"/>
          <w:szCs w:val="16"/>
        </w:rPr>
        <w:t xml:space="preserve">     </w:t>
      </w:r>
    </w:p>
    <w:p w14:paraId="6B5A3A20" w14:textId="463AD11D" w:rsidR="00E518C6" w:rsidRDefault="009B7C1E" w:rsidP="00E518C6">
      <w:pPr>
        <w:spacing w:after="0" w:line="276" w:lineRule="auto"/>
        <w:jc w:val="both"/>
        <w:rPr>
          <w:szCs w:val="28"/>
          <w:u w:val="single"/>
        </w:rPr>
      </w:pPr>
      <w:r>
        <w:rPr>
          <w:szCs w:val="28"/>
          <w:u w:val="single"/>
        </w:rPr>
        <w:t>открыт специальный избирательный счёт №</w:t>
      </w:r>
      <w:r w:rsidR="003A54AD">
        <w:rPr>
          <w:szCs w:val="28"/>
          <w:u w:val="single"/>
          <w:lang w:val="en-US"/>
        </w:rPr>
        <w:t>BY</w:t>
      </w:r>
      <w:r w:rsidR="003A54AD" w:rsidRPr="003A54AD">
        <w:rPr>
          <w:szCs w:val="28"/>
          <w:u w:val="single"/>
        </w:rPr>
        <w:t>92</w:t>
      </w:r>
      <w:r w:rsidR="003A54AD">
        <w:rPr>
          <w:szCs w:val="28"/>
          <w:u w:val="single"/>
          <w:lang w:val="en-US"/>
        </w:rPr>
        <w:t>AKBB</w:t>
      </w:r>
      <w:r w:rsidR="003A54AD" w:rsidRPr="003A54AD">
        <w:rPr>
          <w:szCs w:val="28"/>
          <w:u w:val="single"/>
        </w:rPr>
        <w:t xml:space="preserve">30140019464070070000 </w:t>
      </w:r>
      <w:r w:rsidR="003A54AD">
        <w:rPr>
          <w:szCs w:val="28"/>
          <w:u w:val="single"/>
        </w:rPr>
        <w:t>в ЦБУ № 216 ОАО «АСБ Беларусбанк», БИК АКВВВ</w:t>
      </w:r>
      <w:r w:rsidR="003A54AD">
        <w:rPr>
          <w:szCs w:val="28"/>
          <w:u w:val="single"/>
          <w:lang w:val="en-US"/>
        </w:rPr>
        <w:t>Y</w:t>
      </w:r>
      <w:r w:rsidR="003A54AD" w:rsidRPr="003A54AD">
        <w:rPr>
          <w:szCs w:val="28"/>
          <w:u w:val="single"/>
        </w:rPr>
        <w:t>2</w:t>
      </w:r>
      <w:r w:rsidR="003A54AD">
        <w:rPr>
          <w:szCs w:val="28"/>
          <w:u w:val="single"/>
          <w:lang w:val="en-US"/>
        </w:rPr>
        <w:t>X</w:t>
      </w:r>
      <w:r w:rsidR="003A54AD">
        <w:rPr>
          <w:szCs w:val="28"/>
          <w:u w:val="single"/>
        </w:rPr>
        <w:t xml:space="preserve">, </w:t>
      </w:r>
      <w:proofErr w:type="spellStart"/>
      <w:proofErr w:type="gramStart"/>
      <w:r w:rsidR="003A54AD">
        <w:rPr>
          <w:szCs w:val="28"/>
          <w:u w:val="single"/>
        </w:rPr>
        <w:t>г.Полоцк</w:t>
      </w:r>
      <w:proofErr w:type="spellEnd"/>
      <w:r w:rsidR="003A54AD">
        <w:rPr>
          <w:szCs w:val="28"/>
          <w:u w:val="single"/>
        </w:rPr>
        <w:t>,</w:t>
      </w:r>
      <w:r w:rsidR="00E518C6">
        <w:rPr>
          <w:szCs w:val="28"/>
        </w:rPr>
        <w:t>_</w:t>
      </w:r>
      <w:proofErr w:type="gramEnd"/>
      <w:r w:rsidR="00E518C6">
        <w:rPr>
          <w:szCs w:val="28"/>
        </w:rPr>
        <w:t>_________________________________________</w:t>
      </w:r>
      <w:r w:rsidR="003A54AD">
        <w:rPr>
          <w:szCs w:val="28"/>
          <w:u w:val="single"/>
        </w:rPr>
        <w:t xml:space="preserve"> </w:t>
      </w:r>
    </w:p>
    <w:p w14:paraId="36FFB4F4" w14:textId="1CDB5780" w:rsidR="003A54AD" w:rsidRPr="003A54AD" w:rsidRDefault="00E518C6" w:rsidP="00E518C6">
      <w:pPr>
        <w:spacing w:after="0"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</w:t>
      </w:r>
      <w:r w:rsidR="003A54AD" w:rsidRPr="003A54AD">
        <w:rPr>
          <w:sz w:val="16"/>
          <w:szCs w:val="16"/>
        </w:rPr>
        <w:t>(наименование подразделения банка)</w:t>
      </w:r>
    </w:p>
    <w:p w14:paraId="212B0D7D" w14:textId="562245EF" w:rsidR="009B7C1E" w:rsidRPr="00E518C6" w:rsidRDefault="003A54AD" w:rsidP="00E518C6">
      <w:pPr>
        <w:spacing w:after="0" w:line="276" w:lineRule="auto"/>
        <w:jc w:val="both"/>
        <w:rPr>
          <w:szCs w:val="28"/>
        </w:rPr>
      </w:pPr>
      <w:r>
        <w:rPr>
          <w:szCs w:val="28"/>
          <w:u w:val="single"/>
        </w:rPr>
        <w:t>Витебской об</w:t>
      </w:r>
      <w:bookmarkStart w:id="1" w:name="_GoBack"/>
      <w:bookmarkEnd w:id="1"/>
      <w:r>
        <w:rPr>
          <w:szCs w:val="28"/>
          <w:u w:val="single"/>
        </w:rPr>
        <w:t>л., ул.Ф.Скорины,4</w:t>
      </w:r>
      <w:r w:rsidR="00E518C6">
        <w:rPr>
          <w:szCs w:val="28"/>
        </w:rPr>
        <w:t>______________________________________</w:t>
      </w:r>
    </w:p>
    <w:p w14:paraId="0C2E527F" w14:textId="6ADB3940" w:rsidR="003A54AD" w:rsidRPr="003A54AD" w:rsidRDefault="003A54AD" w:rsidP="00AD070D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E518C6">
        <w:rPr>
          <w:sz w:val="16"/>
          <w:szCs w:val="16"/>
        </w:rPr>
        <w:t xml:space="preserve">                                                                                    </w:t>
      </w:r>
      <w:r>
        <w:rPr>
          <w:sz w:val="16"/>
          <w:szCs w:val="16"/>
        </w:rPr>
        <w:t xml:space="preserve">    (адрес подразделения банка)</w:t>
      </w:r>
      <w:r w:rsidR="00E518C6">
        <w:rPr>
          <w:sz w:val="16"/>
          <w:szCs w:val="16"/>
        </w:rPr>
        <w:t xml:space="preserve">   </w:t>
      </w:r>
    </w:p>
    <w:sectPr w:rsidR="003A54AD" w:rsidRPr="003A54A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A2"/>
    <w:rsid w:val="00141AA2"/>
    <w:rsid w:val="003A54AD"/>
    <w:rsid w:val="006C0B77"/>
    <w:rsid w:val="006E7DA6"/>
    <w:rsid w:val="008242FF"/>
    <w:rsid w:val="00870751"/>
    <w:rsid w:val="00922C48"/>
    <w:rsid w:val="009B7C1E"/>
    <w:rsid w:val="00AD070D"/>
    <w:rsid w:val="00B21860"/>
    <w:rsid w:val="00B915B7"/>
    <w:rsid w:val="00C00FD5"/>
    <w:rsid w:val="00D501DE"/>
    <w:rsid w:val="00E518C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8D78"/>
  <w15:chartTrackingRefBased/>
  <w15:docId w15:val="{BF6F2C3A-B326-404B-9B3E-50933E1E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Карасёва Мария Владимировна</dc:creator>
  <cp:keywords/>
  <dc:description/>
  <cp:lastModifiedBy>Карасёва Мария Владимировна</cp:lastModifiedBy>
  <cp:revision>8</cp:revision>
  <cp:lastPrinted>2024-02-06T15:46:00Z</cp:lastPrinted>
  <dcterms:created xsi:type="dcterms:W3CDTF">2024-02-06T15:19:00Z</dcterms:created>
  <dcterms:modified xsi:type="dcterms:W3CDTF">2024-02-07T14:10:00Z</dcterms:modified>
</cp:coreProperties>
</file>