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E0D53" w14:textId="3C9057EB" w:rsidR="00A90558" w:rsidRDefault="00A90558" w:rsidP="00A90558">
      <w:pPr>
        <w:pStyle w:val="a3"/>
        <w:shd w:val="clear" w:color="auto" w:fill="FFFFFF"/>
        <w:spacing w:before="0" w:beforeAutospacing="0" w:after="180" w:afterAutospacing="0"/>
        <w:ind w:left="2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30"/>
          <w:szCs w:val="30"/>
        </w:rPr>
        <w:t>Вопрос!? Работник временно переведен в другой цех в связи с производственной необходимостью на срок 2 месяца. Следует ли заполнять сведения о приеме и увольнении по форме ПУ-2 (форма ПУ-2</w:t>
      </w:r>
      <w:r w:rsidRPr="00A90558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?</w:t>
      </w:r>
    </w:p>
    <w:p w14:paraId="3B2207A4" w14:textId="77777777" w:rsidR="00A90558" w:rsidRDefault="00A90558" w:rsidP="00A90558">
      <w:pPr>
        <w:pStyle w:val="a3"/>
        <w:shd w:val="clear" w:color="auto" w:fill="FFFFFF"/>
        <w:spacing w:before="0" w:beforeAutospacing="0" w:after="0" w:afterAutospacing="0"/>
        <w:ind w:left="20" w:right="50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30"/>
          <w:szCs w:val="30"/>
        </w:rPr>
        <w:t>Ответ: Нет. При временном переводе у того же нанимателя форма ПУ-2 не заполняется и не представляется.</w:t>
      </w:r>
    </w:p>
    <w:p w14:paraId="238BDF65" w14:textId="77777777" w:rsidR="00A90558" w:rsidRDefault="00A90558" w:rsidP="00A90558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30"/>
          <w:szCs w:val="30"/>
        </w:rPr>
        <w:t xml:space="preserve">В соответствии с пунктом 10 Инструкции о порядке заполнения форм документов персонифицированного учета, сведения о временном переводе, временном перемещении в другое структурное подразделение, постоянном или временном перемещении на другое рабочее место по одной и той же должности служащего или профессии рабочего в том же структурном подразделении, совмещении должности служащего, профессии рабочего в форме </w:t>
      </w:r>
      <w:r>
        <w:rPr>
          <w:rFonts w:ascii="Arial" w:hAnsi="Arial" w:cs="Arial"/>
          <w:sz w:val="20"/>
          <w:szCs w:val="20"/>
        </w:rPr>
        <w:br/>
      </w:r>
      <w:r>
        <w:rPr>
          <w:color w:val="000000"/>
          <w:sz w:val="30"/>
          <w:szCs w:val="30"/>
        </w:rPr>
        <w:t>ПУ-2 не заполняются.</w:t>
      </w:r>
    </w:p>
    <w:p w14:paraId="1B89CAED" w14:textId="77777777" w:rsidR="005E65ED" w:rsidRDefault="005E65ED" w:rsidP="00A90558">
      <w:pPr>
        <w:jc w:val="both"/>
      </w:pPr>
    </w:p>
    <w:sectPr w:rsidR="005E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58"/>
    <w:rsid w:val="005E65ED"/>
    <w:rsid w:val="00A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7EC0"/>
  <w15:chartTrackingRefBased/>
  <w15:docId w15:val="{662A2196-4F0D-4B1C-AA12-2D811E80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Турцевич</dc:creator>
  <cp:keywords/>
  <dc:description/>
  <cp:lastModifiedBy>Денис Турцевич</cp:lastModifiedBy>
  <cp:revision>1</cp:revision>
  <dcterms:created xsi:type="dcterms:W3CDTF">2023-08-30T12:46:00Z</dcterms:created>
  <dcterms:modified xsi:type="dcterms:W3CDTF">2023-08-30T12:47:00Z</dcterms:modified>
</cp:coreProperties>
</file>